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27C9C" w14:textId="77777777" w:rsidR="00707391" w:rsidRPr="0058784D" w:rsidRDefault="00707391" w:rsidP="00707391">
      <w:pPr>
        <w:pStyle w:val="Heading2"/>
        <w:ind w:firstLine="851"/>
        <w:jc w:val="right"/>
        <w:rPr>
          <w:b/>
          <w:caps w:val="0"/>
          <w:sz w:val="20"/>
          <w:lang w:val="lt-LT"/>
        </w:rPr>
      </w:pPr>
      <w:r w:rsidRPr="0058784D">
        <w:rPr>
          <w:b/>
          <w:caps w:val="0"/>
          <w:sz w:val="20"/>
          <w:lang w:val="lt-LT"/>
        </w:rPr>
        <w:t>TECHNINĖS</w:t>
      </w:r>
      <w:r w:rsidRPr="0058784D">
        <w:rPr>
          <w:b/>
          <w:caps w:val="0"/>
          <w:sz w:val="20"/>
        </w:rPr>
        <w:t xml:space="preserve"> UŽDUOTI</w:t>
      </w:r>
      <w:r w:rsidRPr="0058784D">
        <w:rPr>
          <w:b/>
          <w:caps w:val="0"/>
          <w:sz w:val="20"/>
          <w:lang w:val="lt-LT"/>
        </w:rPr>
        <w:t>E</w:t>
      </w:r>
      <w:r w:rsidRPr="0058784D">
        <w:rPr>
          <w:b/>
          <w:caps w:val="0"/>
          <w:sz w:val="20"/>
        </w:rPr>
        <w:t>S</w:t>
      </w:r>
      <w:r w:rsidRPr="0058784D">
        <w:rPr>
          <w:b/>
          <w:caps w:val="0"/>
          <w:sz w:val="20"/>
          <w:lang w:val="lt-LT"/>
        </w:rPr>
        <w:t>,</w:t>
      </w:r>
    </w:p>
    <w:p w14:paraId="75027C9D" w14:textId="77777777" w:rsidR="00707391" w:rsidRPr="0058784D" w:rsidRDefault="00707391" w:rsidP="00707391">
      <w:pPr>
        <w:pStyle w:val="Heading2"/>
        <w:ind w:firstLine="851"/>
        <w:jc w:val="right"/>
        <w:rPr>
          <w:caps w:val="0"/>
          <w:sz w:val="20"/>
          <w:lang w:val="lt-LT"/>
        </w:rPr>
      </w:pPr>
      <w:r w:rsidRPr="0058784D">
        <w:rPr>
          <w:caps w:val="0"/>
          <w:sz w:val="20"/>
        </w:rPr>
        <w:t xml:space="preserve"> </w:t>
      </w:r>
      <w:r w:rsidR="000A6F87" w:rsidRPr="0058784D">
        <w:rPr>
          <w:caps w:val="0"/>
          <w:sz w:val="20"/>
          <w:lang w:val="lt-LT"/>
        </w:rPr>
        <w:t>IT PERSONALUI SKIRTOS INFRASTRUKTŪROS</w:t>
      </w:r>
    </w:p>
    <w:p w14:paraId="75027C9E" w14:textId="77777777" w:rsidR="00707391" w:rsidRPr="0058784D" w:rsidRDefault="00707391" w:rsidP="00707391">
      <w:pPr>
        <w:pStyle w:val="Heading2"/>
        <w:ind w:firstLine="851"/>
        <w:jc w:val="right"/>
        <w:rPr>
          <w:caps w:val="0"/>
          <w:sz w:val="20"/>
          <w:lang w:val="lt-LT"/>
        </w:rPr>
      </w:pPr>
      <w:r w:rsidRPr="0058784D">
        <w:rPr>
          <w:caps w:val="0"/>
          <w:sz w:val="20"/>
          <w:lang w:val="lt-LT"/>
        </w:rPr>
        <w:t>RŪDNINKŲ KARINIO POLIGONOTERITORIJOJE</w:t>
      </w:r>
    </w:p>
    <w:p w14:paraId="75027C9F" w14:textId="77777777" w:rsidR="00707391" w:rsidRPr="0058784D" w:rsidRDefault="00707391" w:rsidP="00707391">
      <w:pPr>
        <w:pStyle w:val="Heading2"/>
        <w:ind w:firstLine="851"/>
        <w:jc w:val="right"/>
        <w:rPr>
          <w:b/>
          <w:sz w:val="20"/>
        </w:rPr>
      </w:pPr>
      <w:r w:rsidRPr="0058784D">
        <w:rPr>
          <w:sz w:val="20"/>
        </w:rPr>
        <w:t>STATYBOS PROJEKTINIAMS PASIŪLYMAMS RENGTI</w:t>
      </w:r>
      <w:r w:rsidRPr="0058784D">
        <w:rPr>
          <w:b/>
          <w:sz w:val="20"/>
        </w:rPr>
        <w:t xml:space="preserve">                                                                   </w:t>
      </w:r>
    </w:p>
    <w:p w14:paraId="75027CA0" w14:textId="77777777" w:rsidR="00707391" w:rsidRPr="0058784D" w:rsidRDefault="00707391" w:rsidP="00707391">
      <w:pPr>
        <w:pStyle w:val="Heading2"/>
        <w:ind w:firstLine="851"/>
        <w:jc w:val="right"/>
        <w:rPr>
          <w:b/>
          <w:sz w:val="20"/>
        </w:rPr>
      </w:pPr>
      <w:r w:rsidRPr="0058784D">
        <w:rPr>
          <w:b/>
          <w:sz w:val="20"/>
        </w:rPr>
        <w:t xml:space="preserve"> 2 priedas</w:t>
      </w:r>
    </w:p>
    <w:p w14:paraId="75027CA1" w14:textId="77777777" w:rsidR="007B71DD" w:rsidRPr="0058784D" w:rsidRDefault="007B71DD" w:rsidP="003A685D">
      <w:pPr>
        <w:jc w:val="both"/>
        <w:rPr>
          <w:sz w:val="24"/>
          <w:szCs w:val="24"/>
        </w:rPr>
      </w:pPr>
    </w:p>
    <w:p w14:paraId="75027CA2" w14:textId="77777777" w:rsidR="00B412B0" w:rsidRPr="0058784D" w:rsidRDefault="00B412B0" w:rsidP="003A685D">
      <w:pPr>
        <w:jc w:val="both"/>
        <w:rPr>
          <w:sz w:val="24"/>
          <w:szCs w:val="24"/>
        </w:rPr>
      </w:pPr>
    </w:p>
    <w:p w14:paraId="75027CA3" w14:textId="77777777" w:rsidR="007B71DD" w:rsidRPr="0058784D" w:rsidRDefault="00C137D4" w:rsidP="00E63476">
      <w:pPr>
        <w:pStyle w:val="Heading2"/>
        <w:jc w:val="center"/>
        <w:rPr>
          <w:b/>
          <w:caps w:val="0"/>
          <w:szCs w:val="24"/>
          <w:lang w:val="lt-LT"/>
        </w:rPr>
      </w:pPr>
      <w:r w:rsidRPr="0058784D">
        <w:rPr>
          <w:b/>
          <w:caps w:val="0"/>
          <w:szCs w:val="24"/>
          <w:lang w:val="lt-LT"/>
        </w:rPr>
        <w:t>REIKALAVIMAI</w:t>
      </w:r>
      <w:r w:rsidR="001B62C5" w:rsidRPr="0058784D">
        <w:rPr>
          <w:b/>
          <w:caps w:val="0"/>
          <w:szCs w:val="24"/>
          <w:lang w:val="lt-LT"/>
        </w:rPr>
        <w:t xml:space="preserve"> </w:t>
      </w:r>
      <w:r w:rsidR="00707391" w:rsidRPr="0058784D">
        <w:rPr>
          <w:b/>
          <w:caps w:val="0"/>
          <w:szCs w:val="24"/>
          <w:lang w:val="lt-LT"/>
        </w:rPr>
        <w:t>TRANSPORTO PRIEMONIŲ GARAŽO</w:t>
      </w:r>
      <w:r w:rsidR="00454AF5">
        <w:rPr>
          <w:b/>
          <w:caps w:val="0"/>
          <w:szCs w:val="24"/>
          <w:lang w:val="lt-LT"/>
        </w:rPr>
        <w:t xml:space="preserve"> O - 02</w:t>
      </w:r>
      <w:r w:rsidR="00DA431A" w:rsidRPr="0058784D">
        <w:rPr>
          <w:b/>
          <w:szCs w:val="24"/>
          <w:lang w:val="lt-LT"/>
        </w:rPr>
        <w:t xml:space="preserve"> </w:t>
      </w:r>
      <w:r w:rsidR="007B71DD" w:rsidRPr="0058784D">
        <w:rPr>
          <w:b/>
          <w:bCs/>
          <w:szCs w:val="24"/>
          <w:lang w:val="lt-LT"/>
        </w:rPr>
        <w:t>STATYBOS</w:t>
      </w:r>
      <w:r w:rsidR="007B71DD" w:rsidRPr="0058784D">
        <w:rPr>
          <w:bCs/>
          <w:szCs w:val="24"/>
          <w:lang w:val="lt-LT"/>
        </w:rPr>
        <w:t xml:space="preserve"> </w:t>
      </w:r>
      <w:r w:rsidR="007B71DD" w:rsidRPr="0058784D">
        <w:rPr>
          <w:b/>
          <w:szCs w:val="24"/>
          <w:lang w:val="lt-LT"/>
        </w:rPr>
        <w:t>PROJEKTINIAMS PASIŪLYMAMS RENGTI</w:t>
      </w:r>
    </w:p>
    <w:p w14:paraId="75027CA4" w14:textId="77777777" w:rsidR="007B71DD" w:rsidRPr="0058784D" w:rsidRDefault="007B71DD" w:rsidP="003A685D">
      <w:pPr>
        <w:jc w:val="both"/>
        <w:rPr>
          <w:sz w:val="24"/>
          <w:szCs w:val="24"/>
        </w:rPr>
      </w:pPr>
    </w:p>
    <w:p w14:paraId="75027CA5" w14:textId="77777777" w:rsidR="00B412B0" w:rsidRPr="0058784D" w:rsidRDefault="00B412B0" w:rsidP="003A685D">
      <w:pPr>
        <w:jc w:val="both"/>
        <w:rPr>
          <w:b/>
          <w:sz w:val="24"/>
          <w:szCs w:val="24"/>
        </w:rPr>
      </w:pPr>
    </w:p>
    <w:p w14:paraId="75027CA6" w14:textId="77777777" w:rsidR="003202B2" w:rsidRDefault="003866A6" w:rsidP="003A685D">
      <w:pPr>
        <w:numPr>
          <w:ilvl w:val="0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>Projekto pavadinimas</w:t>
      </w:r>
      <w:r w:rsidR="00D60EE6" w:rsidRPr="0058784D">
        <w:rPr>
          <w:b/>
          <w:sz w:val="24"/>
          <w:szCs w:val="24"/>
        </w:rPr>
        <w:t>:</w:t>
      </w:r>
      <w:r w:rsidR="00D21AAB" w:rsidRPr="0058784D">
        <w:rPr>
          <w:sz w:val="24"/>
          <w:szCs w:val="24"/>
        </w:rPr>
        <w:t xml:space="preserve"> </w:t>
      </w:r>
      <w:r w:rsidR="000E1C52" w:rsidRPr="0058784D">
        <w:rPr>
          <w:sz w:val="24"/>
          <w:szCs w:val="24"/>
        </w:rPr>
        <w:t>specialiosios paskirties statinio</w:t>
      </w:r>
      <w:r w:rsidR="00454AF5">
        <w:rPr>
          <w:sz w:val="24"/>
          <w:szCs w:val="24"/>
        </w:rPr>
        <w:t xml:space="preserve"> O - 02</w:t>
      </w:r>
      <w:r w:rsidR="00C36B36" w:rsidRPr="0058784D">
        <w:rPr>
          <w:sz w:val="24"/>
          <w:szCs w:val="24"/>
        </w:rPr>
        <w:t xml:space="preserve"> </w:t>
      </w:r>
      <w:r w:rsidR="000E1C52" w:rsidRPr="0058784D">
        <w:rPr>
          <w:sz w:val="24"/>
          <w:szCs w:val="24"/>
        </w:rPr>
        <w:t>(</w:t>
      </w:r>
      <w:r w:rsidR="00707391" w:rsidRPr="0058784D">
        <w:rPr>
          <w:sz w:val="24"/>
          <w:szCs w:val="24"/>
        </w:rPr>
        <w:t>garažo</w:t>
      </w:r>
      <w:r w:rsidR="000E1C52" w:rsidRPr="0058784D">
        <w:rPr>
          <w:bCs/>
          <w:iCs/>
          <w:sz w:val="24"/>
          <w:szCs w:val="24"/>
        </w:rPr>
        <w:t>)</w:t>
      </w:r>
      <w:r w:rsidR="009E4265" w:rsidRPr="0058784D">
        <w:rPr>
          <w:bCs/>
          <w:iCs/>
          <w:sz w:val="24"/>
          <w:szCs w:val="24"/>
        </w:rPr>
        <w:t xml:space="preserve"> </w:t>
      </w:r>
      <w:r w:rsidR="00316509" w:rsidRPr="0058784D">
        <w:rPr>
          <w:sz w:val="24"/>
          <w:szCs w:val="24"/>
        </w:rPr>
        <w:t>Rūdninkų karinio poligono teritorijoje</w:t>
      </w:r>
      <w:r w:rsidR="00F41B91" w:rsidRPr="0058784D">
        <w:rPr>
          <w:bCs/>
          <w:iCs/>
          <w:sz w:val="24"/>
          <w:szCs w:val="24"/>
        </w:rPr>
        <w:t xml:space="preserve"> </w:t>
      </w:r>
      <w:r w:rsidR="005E401E" w:rsidRPr="0058784D">
        <w:rPr>
          <w:bCs/>
          <w:sz w:val="24"/>
          <w:szCs w:val="24"/>
        </w:rPr>
        <w:t>statybos</w:t>
      </w:r>
      <w:r w:rsidR="000E1C52" w:rsidRPr="0058784D">
        <w:rPr>
          <w:bCs/>
          <w:sz w:val="24"/>
          <w:szCs w:val="24"/>
        </w:rPr>
        <w:t xml:space="preserve"> </w:t>
      </w:r>
      <w:r w:rsidR="00E132FA" w:rsidRPr="0058784D">
        <w:rPr>
          <w:sz w:val="24"/>
          <w:szCs w:val="24"/>
        </w:rPr>
        <w:t>projektas</w:t>
      </w:r>
      <w:r w:rsidR="004C464C" w:rsidRPr="0058784D">
        <w:rPr>
          <w:rStyle w:val="FootnoteReference"/>
          <w:sz w:val="24"/>
          <w:szCs w:val="24"/>
        </w:rPr>
        <w:footnoteReference w:id="1"/>
      </w:r>
      <w:r w:rsidR="00E132FA" w:rsidRPr="0058784D">
        <w:rPr>
          <w:sz w:val="24"/>
          <w:szCs w:val="24"/>
        </w:rPr>
        <w:t>.</w:t>
      </w:r>
    </w:p>
    <w:p w14:paraId="75027CA7" w14:textId="77777777" w:rsidR="008D70A3" w:rsidRPr="0058784D" w:rsidRDefault="008D70A3" w:rsidP="008D70A3">
      <w:pPr>
        <w:tabs>
          <w:tab w:val="left" w:pos="1134"/>
          <w:tab w:val="left" w:pos="1276"/>
        </w:tabs>
        <w:ind w:left="851"/>
        <w:jc w:val="both"/>
        <w:rPr>
          <w:sz w:val="24"/>
          <w:szCs w:val="24"/>
        </w:rPr>
      </w:pPr>
    </w:p>
    <w:p w14:paraId="75027CA8" w14:textId="77777777" w:rsidR="00E132FA" w:rsidRPr="0058784D" w:rsidRDefault="0037553B" w:rsidP="003A685D">
      <w:pPr>
        <w:tabs>
          <w:tab w:val="left" w:pos="993"/>
          <w:tab w:val="left" w:pos="1276"/>
        </w:tabs>
        <w:ind w:left="851"/>
        <w:jc w:val="both"/>
        <w:rPr>
          <w:sz w:val="24"/>
          <w:szCs w:val="24"/>
        </w:rPr>
      </w:pPr>
      <w:r w:rsidRPr="0058784D">
        <w:rPr>
          <w:noProof/>
          <w:lang w:val="en-US"/>
        </w:rPr>
        <w:drawing>
          <wp:inline distT="0" distB="0" distL="0" distR="0" wp14:anchorId="75027DA6" wp14:editId="75027DA7">
            <wp:extent cx="4810936" cy="3524885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057" cy="352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27CA9" w14:textId="77777777" w:rsidR="0037553B" w:rsidRPr="0058784D" w:rsidRDefault="0037553B" w:rsidP="0058784D">
      <w:pPr>
        <w:tabs>
          <w:tab w:val="left" w:pos="993"/>
          <w:tab w:val="left" w:pos="1276"/>
        </w:tabs>
        <w:ind w:left="851"/>
        <w:jc w:val="center"/>
        <w:rPr>
          <w:b/>
        </w:rPr>
      </w:pPr>
      <w:r w:rsidRPr="0058784D">
        <w:rPr>
          <w:b/>
        </w:rPr>
        <w:t>1 pav. Preliminari garažo patalpų schema</w:t>
      </w:r>
    </w:p>
    <w:p w14:paraId="75027CAA" w14:textId="77777777" w:rsidR="0037553B" w:rsidRPr="0058784D" w:rsidRDefault="0037553B" w:rsidP="0058784D">
      <w:pPr>
        <w:tabs>
          <w:tab w:val="left" w:pos="993"/>
          <w:tab w:val="left" w:pos="1276"/>
        </w:tabs>
        <w:ind w:left="851"/>
        <w:jc w:val="center"/>
        <w:rPr>
          <w:b/>
        </w:rPr>
      </w:pPr>
    </w:p>
    <w:p w14:paraId="75027CAB" w14:textId="77777777" w:rsidR="003202B2" w:rsidRPr="0058784D" w:rsidRDefault="000E5D63" w:rsidP="003A685D">
      <w:pPr>
        <w:numPr>
          <w:ilvl w:val="0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Statinio charakteristika</w:t>
      </w:r>
      <w:r w:rsidR="003202B2" w:rsidRPr="0058784D">
        <w:rPr>
          <w:b/>
          <w:sz w:val="24"/>
          <w:szCs w:val="24"/>
        </w:rPr>
        <w:t>:</w:t>
      </w:r>
    </w:p>
    <w:p w14:paraId="75027CAC" w14:textId="77777777" w:rsidR="003202B2" w:rsidRPr="0058784D" w:rsidRDefault="003202B2" w:rsidP="003A685D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naujai </w:t>
      </w:r>
      <w:r w:rsidR="00F314C8" w:rsidRPr="0058784D">
        <w:rPr>
          <w:sz w:val="24"/>
          <w:szCs w:val="24"/>
        </w:rPr>
        <w:t>projektuojamas</w:t>
      </w:r>
      <w:r w:rsidRPr="0058784D">
        <w:rPr>
          <w:sz w:val="24"/>
          <w:szCs w:val="24"/>
        </w:rPr>
        <w:t xml:space="preserve"> statin</w:t>
      </w:r>
      <w:r w:rsidR="00F314C8" w:rsidRPr="0058784D">
        <w:rPr>
          <w:sz w:val="24"/>
          <w:szCs w:val="24"/>
        </w:rPr>
        <w:t>ys</w:t>
      </w:r>
      <w:r w:rsidR="00D73833" w:rsidRPr="0058784D">
        <w:rPr>
          <w:sz w:val="24"/>
          <w:szCs w:val="24"/>
        </w:rPr>
        <w:t xml:space="preserve"> </w:t>
      </w:r>
      <w:r w:rsidR="00F314C8" w:rsidRPr="0058784D">
        <w:rPr>
          <w:sz w:val="24"/>
          <w:szCs w:val="24"/>
        </w:rPr>
        <w:t>–</w:t>
      </w:r>
      <w:r w:rsidR="007D0C6B" w:rsidRPr="0058784D">
        <w:rPr>
          <w:sz w:val="24"/>
          <w:szCs w:val="24"/>
        </w:rPr>
        <w:t xml:space="preserve"> </w:t>
      </w:r>
      <w:r w:rsidR="00F314C8" w:rsidRPr="0058784D">
        <w:rPr>
          <w:sz w:val="24"/>
          <w:szCs w:val="24"/>
        </w:rPr>
        <w:t xml:space="preserve">1 </w:t>
      </w:r>
      <w:r w:rsidR="00403D47" w:rsidRPr="0058784D">
        <w:rPr>
          <w:sz w:val="24"/>
          <w:szCs w:val="24"/>
        </w:rPr>
        <w:t>vnt.</w:t>
      </w:r>
      <w:r w:rsidR="007D0C6B" w:rsidRPr="0058784D">
        <w:rPr>
          <w:sz w:val="24"/>
          <w:szCs w:val="24"/>
        </w:rPr>
        <w:t xml:space="preserve">, </w:t>
      </w:r>
      <w:r w:rsidR="006919A7" w:rsidRPr="0058784D">
        <w:rPr>
          <w:sz w:val="24"/>
          <w:szCs w:val="24"/>
        </w:rPr>
        <w:t xml:space="preserve">statinio </w:t>
      </w:r>
      <w:r w:rsidR="007D0C6B" w:rsidRPr="0058784D">
        <w:rPr>
          <w:sz w:val="24"/>
          <w:szCs w:val="24"/>
        </w:rPr>
        <w:t xml:space="preserve">orientacinis </w:t>
      </w:r>
      <w:r w:rsidR="007B110B" w:rsidRPr="0058784D">
        <w:rPr>
          <w:sz w:val="24"/>
          <w:szCs w:val="24"/>
        </w:rPr>
        <w:t>plotas</w:t>
      </w:r>
      <w:r w:rsidRPr="0058784D">
        <w:rPr>
          <w:sz w:val="24"/>
          <w:szCs w:val="24"/>
        </w:rPr>
        <w:t xml:space="preserve"> </w:t>
      </w:r>
      <w:r w:rsidRPr="0058784D">
        <w:rPr>
          <w:b/>
          <w:sz w:val="24"/>
          <w:szCs w:val="24"/>
        </w:rPr>
        <w:t>–</w:t>
      </w:r>
      <w:r w:rsidRPr="0058784D">
        <w:rPr>
          <w:sz w:val="24"/>
          <w:szCs w:val="24"/>
        </w:rPr>
        <w:t xml:space="preserve"> </w:t>
      </w:r>
      <w:r w:rsidR="007D0C6B" w:rsidRPr="0058784D">
        <w:rPr>
          <w:sz w:val="24"/>
          <w:szCs w:val="24"/>
        </w:rPr>
        <w:t>apie</w:t>
      </w:r>
      <w:r w:rsidR="00711ED7" w:rsidRPr="0058784D">
        <w:rPr>
          <w:sz w:val="24"/>
          <w:szCs w:val="24"/>
        </w:rPr>
        <w:t xml:space="preserve"> 6</w:t>
      </w:r>
      <w:r w:rsidR="00707391" w:rsidRPr="0058784D">
        <w:rPr>
          <w:sz w:val="24"/>
          <w:szCs w:val="24"/>
        </w:rPr>
        <w:t>00</w:t>
      </w:r>
      <w:r w:rsidR="009E4265" w:rsidRPr="0058784D">
        <w:rPr>
          <w:sz w:val="24"/>
          <w:szCs w:val="24"/>
        </w:rPr>
        <w:t>,0</w:t>
      </w:r>
      <w:r w:rsidR="00B44B74" w:rsidRPr="0058784D">
        <w:rPr>
          <w:sz w:val="24"/>
          <w:szCs w:val="24"/>
        </w:rPr>
        <w:t xml:space="preserve"> </w:t>
      </w:r>
      <w:r w:rsidR="00F24B1C" w:rsidRPr="0058784D">
        <w:rPr>
          <w:sz w:val="24"/>
          <w:szCs w:val="24"/>
        </w:rPr>
        <w:t>m</w:t>
      </w:r>
      <w:r w:rsidR="00F24B1C" w:rsidRPr="0058784D">
        <w:rPr>
          <w:sz w:val="24"/>
          <w:szCs w:val="24"/>
          <w:vertAlign w:val="superscript"/>
        </w:rPr>
        <w:t>2</w:t>
      </w:r>
      <w:r w:rsidR="00485FA8" w:rsidRPr="0058784D">
        <w:rPr>
          <w:sz w:val="24"/>
          <w:szCs w:val="24"/>
        </w:rPr>
        <w:t>,</w:t>
      </w:r>
      <w:r w:rsidR="00F24B1C" w:rsidRPr="0058784D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>tikslus</w:t>
      </w:r>
      <w:r w:rsidR="00792C00" w:rsidRPr="0058784D">
        <w:rPr>
          <w:sz w:val="24"/>
          <w:szCs w:val="24"/>
        </w:rPr>
        <w:t xml:space="preserve"> statinio</w:t>
      </w:r>
      <w:r w:rsidRPr="0058784D">
        <w:rPr>
          <w:sz w:val="24"/>
          <w:szCs w:val="24"/>
        </w:rPr>
        <w:t xml:space="preserve"> plotas</w:t>
      </w:r>
      <w:r w:rsidR="00732E70" w:rsidRPr="0058784D">
        <w:rPr>
          <w:sz w:val="24"/>
          <w:szCs w:val="24"/>
        </w:rPr>
        <w:t>, konstrukciniai sprendiniai</w:t>
      </w:r>
      <w:r w:rsidRPr="0058784D">
        <w:rPr>
          <w:sz w:val="24"/>
          <w:szCs w:val="24"/>
        </w:rPr>
        <w:t xml:space="preserve"> bus nustatyt</w:t>
      </w:r>
      <w:r w:rsidR="00732E70" w:rsidRPr="0058784D">
        <w:rPr>
          <w:sz w:val="24"/>
          <w:szCs w:val="24"/>
        </w:rPr>
        <w:t>i</w:t>
      </w:r>
      <w:r w:rsidRPr="0058784D">
        <w:rPr>
          <w:sz w:val="24"/>
          <w:szCs w:val="24"/>
        </w:rPr>
        <w:t xml:space="preserve">, </w:t>
      </w:r>
      <w:r w:rsidR="00732E70" w:rsidRPr="0058784D">
        <w:rPr>
          <w:sz w:val="24"/>
          <w:szCs w:val="24"/>
        </w:rPr>
        <w:t>projektinių pasiūlymų rengimo metu</w:t>
      </w:r>
      <w:r w:rsidR="007B110B" w:rsidRPr="0058784D">
        <w:rPr>
          <w:sz w:val="24"/>
          <w:szCs w:val="24"/>
        </w:rPr>
        <w:t>;</w:t>
      </w:r>
    </w:p>
    <w:p w14:paraId="75027CAD" w14:textId="77777777" w:rsidR="00C92A6A" w:rsidRPr="0058784D" w:rsidRDefault="00C92A6A" w:rsidP="00FD01BB">
      <w:pPr>
        <w:tabs>
          <w:tab w:val="left" w:pos="993"/>
          <w:tab w:val="left" w:pos="1134"/>
          <w:tab w:val="left" w:pos="1276"/>
        </w:tabs>
        <w:ind w:left="851"/>
        <w:jc w:val="center"/>
        <w:rPr>
          <w:b/>
        </w:rPr>
      </w:pPr>
    </w:p>
    <w:p w14:paraId="75027CAE" w14:textId="77777777" w:rsidR="00FD01BB" w:rsidRPr="0058784D" w:rsidRDefault="00D52800" w:rsidP="00C92A6A">
      <w:pPr>
        <w:pStyle w:val="ListParagraph"/>
        <w:numPr>
          <w:ilvl w:val="0"/>
          <w:numId w:val="1"/>
        </w:numPr>
        <w:tabs>
          <w:tab w:val="left" w:pos="993"/>
          <w:tab w:val="left" w:pos="1134"/>
          <w:tab w:val="left" w:pos="1276"/>
        </w:tabs>
        <w:ind w:firstLine="49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Objekto teisinis registravimas:</w:t>
      </w:r>
    </w:p>
    <w:p w14:paraId="75027CAF" w14:textId="77777777" w:rsidR="00D52800" w:rsidRPr="0058784D" w:rsidRDefault="00D52800" w:rsidP="00C92A6A">
      <w:pPr>
        <w:pStyle w:val="ListParagraph"/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ind w:hanging="716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Nekilnojamojo turto registre įregistruoto statinio ir teisės į jį pažymėjimas – nėra.</w:t>
      </w:r>
    </w:p>
    <w:p w14:paraId="75027CB0" w14:textId="77777777" w:rsidR="00C92A6A" w:rsidRPr="0058784D" w:rsidRDefault="00C92A6A" w:rsidP="006277FB">
      <w:pPr>
        <w:pStyle w:val="ListParagraph"/>
        <w:tabs>
          <w:tab w:val="left" w:pos="993"/>
          <w:tab w:val="left" w:pos="1134"/>
          <w:tab w:val="left" w:pos="1276"/>
        </w:tabs>
        <w:ind w:left="1567"/>
        <w:jc w:val="both"/>
        <w:rPr>
          <w:sz w:val="24"/>
          <w:szCs w:val="24"/>
        </w:rPr>
      </w:pPr>
    </w:p>
    <w:p w14:paraId="75027CB1" w14:textId="77777777" w:rsidR="00E132FA" w:rsidRPr="0058784D" w:rsidRDefault="00E132FA" w:rsidP="003A685D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 xml:space="preserve">Darbuotojų, kuriems reikalinga </w:t>
      </w:r>
      <w:r w:rsidR="00E714BA" w:rsidRPr="0058784D">
        <w:rPr>
          <w:b/>
          <w:sz w:val="24"/>
          <w:szCs w:val="24"/>
        </w:rPr>
        <w:t xml:space="preserve">kompiuterizuotos </w:t>
      </w:r>
      <w:r w:rsidRPr="0058784D">
        <w:rPr>
          <w:b/>
          <w:sz w:val="24"/>
          <w:szCs w:val="24"/>
        </w:rPr>
        <w:t>darbo viet</w:t>
      </w:r>
      <w:r w:rsidR="00E714BA" w:rsidRPr="0058784D">
        <w:rPr>
          <w:b/>
          <w:sz w:val="24"/>
          <w:szCs w:val="24"/>
        </w:rPr>
        <w:t>os</w:t>
      </w:r>
      <w:r w:rsidRPr="0058784D">
        <w:rPr>
          <w:b/>
          <w:sz w:val="24"/>
          <w:szCs w:val="24"/>
        </w:rPr>
        <w:t>, skaičius –</w:t>
      </w:r>
      <w:r w:rsidR="00170D96">
        <w:rPr>
          <w:b/>
          <w:sz w:val="24"/>
          <w:szCs w:val="24"/>
        </w:rPr>
        <w:t xml:space="preserve"> </w:t>
      </w:r>
      <w:r w:rsidR="00170D96" w:rsidRPr="004A3A54">
        <w:rPr>
          <w:sz w:val="24"/>
          <w:szCs w:val="24"/>
        </w:rPr>
        <w:t>nuolatinių kompiuterizuotų darbo vietų</w:t>
      </w:r>
      <w:r w:rsidRPr="004A3A54">
        <w:rPr>
          <w:sz w:val="24"/>
          <w:szCs w:val="24"/>
        </w:rPr>
        <w:t xml:space="preserve"> </w:t>
      </w:r>
      <w:r w:rsidR="00711ED7" w:rsidRPr="0034654A">
        <w:rPr>
          <w:sz w:val="24"/>
          <w:szCs w:val="24"/>
        </w:rPr>
        <w:t>nėra</w:t>
      </w:r>
      <w:r w:rsidR="000D23C8" w:rsidRPr="0034654A">
        <w:rPr>
          <w:sz w:val="24"/>
          <w:szCs w:val="24"/>
        </w:rPr>
        <w:t>.</w:t>
      </w:r>
    </w:p>
    <w:p w14:paraId="75027CB2" w14:textId="77777777" w:rsidR="006919A7" w:rsidRPr="0058784D" w:rsidRDefault="006919A7" w:rsidP="006919A7">
      <w:pPr>
        <w:tabs>
          <w:tab w:val="left" w:pos="1134"/>
        </w:tabs>
        <w:ind w:left="851"/>
        <w:jc w:val="both"/>
        <w:rPr>
          <w:sz w:val="24"/>
          <w:szCs w:val="24"/>
        </w:rPr>
      </w:pPr>
    </w:p>
    <w:p w14:paraId="75027CB3" w14:textId="77777777" w:rsidR="006919A7" w:rsidRPr="0058784D" w:rsidRDefault="00E132FA" w:rsidP="003A685D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 xml:space="preserve">Didžiausias žmonių skaičius pastate </w:t>
      </w:r>
      <w:r w:rsidR="00C10B4C" w:rsidRPr="0058784D">
        <w:rPr>
          <w:sz w:val="24"/>
          <w:szCs w:val="24"/>
        </w:rPr>
        <w:t xml:space="preserve">– </w:t>
      </w:r>
      <w:r w:rsidR="005E3A0A" w:rsidRPr="0058784D">
        <w:rPr>
          <w:sz w:val="24"/>
          <w:szCs w:val="24"/>
        </w:rPr>
        <w:t>10</w:t>
      </w:r>
      <w:r w:rsidR="006919A7" w:rsidRPr="0058784D">
        <w:rPr>
          <w:sz w:val="24"/>
          <w:szCs w:val="24"/>
        </w:rPr>
        <w:t xml:space="preserve"> iš jų:</w:t>
      </w:r>
    </w:p>
    <w:p w14:paraId="75027CB4" w14:textId="77777777" w:rsidR="006919A7" w:rsidRPr="0058784D" w:rsidRDefault="006919A7" w:rsidP="004A3A54">
      <w:pPr>
        <w:numPr>
          <w:ilvl w:val="1"/>
          <w:numId w:val="1"/>
        </w:numPr>
        <w:tabs>
          <w:tab w:val="left" w:pos="1134"/>
        </w:tabs>
        <w:ind w:left="1418" w:hanging="567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vyrų</w:t>
      </w:r>
      <w:r w:rsidRPr="0058784D">
        <w:rPr>
          <w:b/>
          <w:sz w:val="24"/>
          <w:szCs w:val="24"/>
        </w:rPr>
        <w:t xml:space="preserve"> </w:t>
      </w:r>
      <w:r w:rsidR="00707EA7" w:rsidRPr="0058784D">
        <w:rPr>
          <w:b/>
          <w:sz w:val="24"/>
          <w:szCs w:val="24"/>
        </w:rPr>
        <w:t>–</w:t>
      </w:r>
      <w:r w:rsidRPr="0058784D">
        <w:rPr>
          <w:sz w:val="24"/>
          <w:szCs w:val="24"/>
        </w:rPr>
        <w:t xml:space="preserve"> </w:t>
      </w:r>
      <w:r w:rsidR="00231DE6" w:rsidRPr="0058784D">
        <w:rPr>
          <w:sz w:val="24"/>
          <w:szCs w:val="24"/>
        </w:rPr>
        <w:t>7</w:t>
      </w:r>
      <w:r w:rsidR="00707EA7" w:rsidRPr="0058784D">
        <w:rPr>
          <w:sz w:val="24"/>
          <w:szCs w:val="24"/>
        </w:rPr>
        <w:t>;</w:t>
      </w:r>
    </w:p>
    <w:p w14:paraId="75027CB5" w14:textId="77777777" w:rsidR="00E132FA" w:rsidRPr="0058784D" w:rsidRDefault="006919A7" w:rsidP="004A3A54">
      <w:pPr>
        <w:numPr>
          <w:ilvl w:val="1"/>
          <w:numId w:val="1"/>
        </w:numPr>
        <w:tabs>
          <w:tab w:val="left" w:pos="1134"/>
        </w:tabs>
        <w:ind w:left="1418" w:hanging="567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moterų </w:t>
      </w:r>
      <w:r w:rsidR="00707EA7" w:rsidRPr="0058784D">
        <w:rPr>
          <w:sz w:val="24"/>
          <w:szCs w:val="24"/>
        </w:rPr>
        <w:t>–</w:t>
      </w:r>
      <w:r w:rsidRPr="0058784D">
        <w:rPr>
          <w:sz w:val="24"/>
          <w:szCs w:val="24"/>
        </w:rPr>
        <w:t xml:space="preserve"> </w:t>
      </w:r>
      <w:r w:rsidR="005F52A6" w:rsidRPr="0058784D">
        <w:rPr>
          <w:sz w:val="24"/>
          <w:szCs w:val="24"/>
        </w:rPr>
        <w:t>3</w:t>
      </w:r>
      <w:r w:rsidR="00707EA7" w:rsidRPr="0058784D">
        <w:rPr>
          <w:sz w:val="24"/>
          <w:szCs w:val="24"/>
        </w:rPr>
        <w:t>.</w:t>
      </w:r>
    </w:p>
    <w:p w14:paraId="75027CB6" w14:textId="77777777" w:rsidR="00E132FA" w:rsidRPr="0058784D" w:rsidRDefault="00E132FA" w:rsidP="003A685D">
      <w:pPr>
        <w:pStyle w:val="ListParagraph"/>
        <w:jc w:val="both"/>
        <w:rPr>
          <w:b/>
          <w:sz w:val="24"/>
          <w:szCs w:val="24"/>
        </w:rPr>
      </w:pPr>
    </w:p>
    <w:p w14:paraId="75027CB7" w14:textId="77777777" w:rsidR="00711ED7" w:rsidRPr="0058784D" w:rsidRDefault="00BA3605" w:rsidP="000B6247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lastRenderedPageBreak/>
        <w:t>Darbo paskirties patalpos</w:t>
      </w:r>
      <w:r w:rsidR="00711ED7" w:rsidRPr="0058784D">
        <w:rPr>
          <w:b/>
          <w:sz w:val="24"/>
          <w:szCs w:val="24"/>
        </w:rPr>
        <w:t xml:space="preserve"> – nėra poreikio.</w:t>
      </w:r>
    </w:p>
    <w:p w14:paraId="75027CB8" w14:textId="77777777" w:rsidR="00537400" w:rsidRPr="0058784D" w:rsidRDefault="00537400" w:rsidP="000B6247">
      <w:pPr>
        <w:tabs>
          <w:tab w:val="left" w:pos="1134"/>
        </w:tabs>
        <w:ind w:left="851"/>
        <w:jc w:val="both"/>
        <w:rPr>
          <w:sz w:val="24"/>
          <w:szCs w:val="24"/>
        </w:rPr>
      </w:pPr>
    </w:p>
    <w:p w14:paraId="75027CB9" w14:textId="77777777" w:rsidR="00B55CD2" w:rsidRPr="0058784D" w:rsidRDefault="00C07575" w:rsidP="00E364FF">
      <w:pPr>
        <w:numPr>
          <w:ilvl w:val="0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Specializuotos paskirties patalpos. Statinyje  suprojektuoti</w:t>
      </w:r>
      <w:r w:rsidR="0066331D" w:rsidRPr="0058784D">
        <w:rPr>
          <w:b/>
          <w:sz w:val="24"/>
          <w:szCs w:val="24"/>
        </w:rPr>
        <w:t xml:space="preserve"> ir įrengti</w:t>
      </w:r>
      <w:r w:rsidR="00B55CD2" w:rsidRPr="0058784D">
        <w:rPr>
          <w:b/>
          <w:sz w:val="24"/>
          <w:szCs w:val="24"/>
        </w:rPr>
        <w:t>:</w:t>
      </w:r>
    </w:p>
    <w:p w14:paraId="75027CBA" w14:textId="77777777" w:rsidR="0063258B" w:rsidRPr="0058784D" w:rsidRDefault="00711ED7" w:rsidP="00E364FF">
      <w:pPr>
        <w:numPr>
          <w:ilvl w:val="1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 xml:space="preserve">Transporto priemonių </w:t>
      </w:r>
      <w:r w:rsidR="00061487">
        <w:rPr>
          <w:b/>
          <w:sz w:val="24"/>
          <w:szCs w:val="24"/>
        </w:rPr>
        <w:t>priežiūros zonas</w:t>
      </w:r>
      <w:r w:rsidR="00953B6B" w:rsidRPr="0058784D">
        <w:rPr>
          <w:sz w:val="24"/>
          <w:szCs w:val="24"/>
        </w:rPr>
        <w:t xml:space="preserve"> –</w:t>
      </w:r>
      <w:r w:rsidR="0063258B" w:rsidRPr="0058784D">
        <w:rPr>
          <w:sz w:val="24"/>
          <w:szCs w:val="24"/>
        </w:rPr>
        <w:t xml:space="preserve"> </w:t>
      </w:r>
      <w:r w:rsidR="00D874A8" w:rsidRPr="0058784D">
        <w:rPr>
          <w:sz w:val="24"/>
          <w:szCs w:val="24"/>
        </w:rPr>
        <w:t>2</w:t>
      </w:r>
      <w:r w:rsidR="00953B6B" w:rsidRPr="0058784D">
        <w:rPr>
          <w:sz w:val="24"/>
          <w:szCs w:val="24"/>
        </w:rPr>
        <w:t xml:space="preserve"> vnt., </w:t>
      </w:r>
      <w:r w:rsidR="00061487">
        <w:rPr>
          <w:sz w:val="24"/>
          <w:szCs w:val="24"/>
        </w:rPr>
        <w:t>zonos plotas</w:t>
      </w:r>
      <w:r w:rsidR="00953B6B" w:rsidRPr="0058784D">
        <w:rPr>
          <w:sz w:val="24"/>
          <w:szCs w:val="24"/>
        </w:rPr>
        <w:t xml:space="preserve"> ne mažiau kaip </w:t>
      </w:r>
      <w:r w:rsidR="00D874A8" w:rsidRPr="0058784D">
        <w:rPr>
          <w:sz w:val="24"/>
          <w:szCs w:val="24"/>
        </w:rPr>
        <w:t>78,0</w:t>
      </w:r>
      <w:r w:rsidR="002974A9" w:rsidRPr="0058784D">
        <w:rPr>
          <w:sz w:val="24"/>
          <w:szCs w:val="24"/>
        </w:rPr>
        <w:t xml:space="preserve"> m²</w:t>
      </w:r>
      <w:r w:rsidR="003D1F68" w:rsidRPr="0058784D">
        <w:rPr>
          <w:sz w:val="24"/>
          <w:szCs w:val="24"/>
        </w:rPr>
        <w:t xml:space="preserve"> (plotis ne mažiau kaip </w:t>
      </w:r>
      <w:r w:rsidR="00D874A8" w:rsidRPr="0058784D">
        <w:rPr>
          <w:sz w:val="24"/>
          <w:szCs w:val="24"/>
        </w:rPr>
        <w:t>6,5</w:t>
      </w:r>
      <w:r w:rsidR="003D1F68" w:rsidRPr="0058784D">
        <w:rPr>
          <w:sz w:val="24"/>
          <w:szCs w:val="24"/>
        </w:rPr>
        <w:t xml:space="preserve"> m x ilgis ne mažiau kaip 1</w:t>
      </w:r>
      <w:r w:rsidR="00B71A0E" w:rsidRPr="0058784D">
        <w:rPr>
          <w:sz w:val="24"/>
          <w:szCs w:val="24"/>
        </w:rPr>
        <w:t>2</w:t>
      </w:r>
      <w:r w:rsidR="003D1F68" w:rsidRPr="0058784D">
        <w:rPr>
          <w:sz w:val="24"/>
          <w:szCs w:val="24"/>
        </w:rPr>
        <w:t>,0 m)</w:t>
      </w:r>
      <w:r w:rsidR="002974A9" w:rsidRPr="0058784D">
        <w:rPr>
          <w:sz w:val="24"/>
          <w:szCs w:val="24"/>
        </w:rPr>
        <w:t>.</w:t>
      </w:r>
      <w:r w:rsidR="00422F3E" w:rsidRPr="0058784D">
        <w:rPr>
          <w:sz w:val="24"/>
          <w:szCs w:val="24"/>
        </w:rPr>
        <w:t xml:space="preserve"> </w:t>
      </w:r>
      <w:r w:rsidR="003D70BE" w:rsidRPr="0058784D">
        <w:rPr>
          <w:sz w:val="24"/>
          <w:szCs w:val="24"/>
        </w:rPr>
        <w:t xml:space="preserve">Kiekvienoje </w:t>
      </w:r>
      <w:r w:rsidR="003D70BE" w:rsidRPr="0058784D">
        <w:rPr>
          <w:b/>
          <w:sz w:val="24"/>
          <w:szCs w:val="24"/>
        </w:rPr>
        <w:t>t</w:t>
      </w:r>
      <w:r w:rsidR="0063258B" w:rsidRPr="0058784D">
        <w:rPr>
          <w:b/>
          <w:sz w:val="24"/>
          <w:szCs w:val="24"/>
        </w:rPr>
        <w:t xml:space="preserve">ransporto priemonių </w:t>
      </w:r>
      <w:r w:rsidR="00061487">
        <w:rPr>
          <w:b/>
          <w:sz w:val="24"/>
          <w:szCs w:val="24"/>
        </w:rPr>
        <w:t>priežiūros zonoje</w:t>
      </w:r>
      <w:r w:rsidR="0063258B" w:rsidRPr="0058784D">
        <w:rPr>
          <w:b/>
          <w:sz w:val="24"/>
          <w:szCs w:val="24"/>
        </w:rPr>
        <w:t xml:space="preserve"> </w:t>
      </w:r>
      <w:r w:rsidR="0063258B" w:rsidRPr="0058784D">
        <w:rPr>
          <w:sz w:val="24"/>
          <w:szCs w:val="24"/>
        </w:rPr>
        <w:t>- reikalingas inventorius:</w:t>
      </w:r>
    </w:p>
    <w:p w14:paraId="75027CBB" w14:textId="77777777" w:rsidR="002974A9" w:rsidRPr="0058784D" w:rsidRDefault="00422F3E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u</w:t>
      </w:r>
      <w:r w:rsidR="00882739" w:rsidRPr="0058784D">
        <w:rPr>
          <w:sz w:val="24"/>
          <w:szCs w:val="24"/>
        </w:rPr>
        <w:t>niversalus darbastalis 150 x 70 x 85 cm – 4 vnt.;</w:t>
      </w:r>
    </w:p>
    <w:p w14:paraId="75027CBC" w14:textId="77777777" w:rsidR="00882739" w:rsidRPr="0058784D" w:rsidRDefault="00422F3E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darbo vietos šviestuvas „ištraukiamas“ su LED lempa – 1 vnt.;</w:t>
      </w:r>
    </w:p>
    <w:p w14:paraId="75027CBD" w14:textId="77777777" w:rsidR="00422F3E" w:rsidRPr="0058784D" w:rsidRDefault="00422F3E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darbo kėdė – 2 vnt.;</w:t>
      </w:r>
    </w:p>
    <w:p w14:paraId="75027CBE" w14:textId="77777777" w:rsidR="00422F3E" w:rsidRPr="0058784D" w:rsidRDefault="00422F3E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perforuota plieninė sieninė plokštė įrankiams laikyti 120 x 60 cm – 1 vnt.;</w:t>
      </w:r>
    </w:p>
    <w:p w14:paraId="75027CBF" w14:textId="77777777" w:rsidR="003F3724" w:rsidRPr="0058784D" w:rsidRDefault="003F3724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metalinė spinta – 6vnt., </w:t>
      </w:r>
      <w:r w:rsidR="00B71A0E" w:rsidRPr="0058784D">
        <w:rPr>
          <w:sz w:val="24"/>
          <w:szCs w:val="24"/>
        </w:rPr>
        <w:t>plotis</w:t>
      </w:r>
      <w:r w:rsidRPr="0058784D">
        <w:rPr>
          <w:sz w:val="24"/>
          <w:szCs w:val="24"/>
        </w:rPr>
        <w:t xml:space="preserve"> 1200 mm x gylis 800 mm x </w:t>
      </w:r>
      <w:r w:rsidR="00B71A0E" w:rsidRPr="0058784D">
        <w:rPr>
          <w:sz w:val="24"/>
          <w:szCs w:val="24"/>
        </w:rPr>
        <w:t>aukštis</w:t>
      </w:r>
      <w:r w:rsidRPr="0058784D">
        <w:rPr>
          <w:sz w:val="24"/>
          <w:szCs w:val="24"/>
        </w:rPr>
        <w:t xml:space="preserve"> 2000 – 2200 mm;</w:t>
      </w:r>
    </w:p>
    <w:p w14:paraId="75027CC0" w14:textId="77777777" w:rsidR="003F3724" w:rsidRPr="0058784D" w:rsidRDefault="003F3724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darbastaliai – 2 vnt., aukštis 900-950 mm x gylis 800 mm x plotis 1600 mm ;</w:t>
      </w:r>
    </w:p>
    <w:p w14:paraId="75027CC1" w14:textId="77777777" w:rsidR="00B6638B" w:rsidRPr="0058784D" w:rsidRDefault="00B6638B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metalinė spinta skirta saugoti atidarytas dažų ir kitų kenksmingų medžiagų pakuotes – 1 vnt.;</w:t>
      </w:r>
    </w:p>
    <w:p w14:paraId="75027CC2" w14:textId="77777777" w:rsidR="00B6638B" w:rsidRPr="0058784D" w:rsidRDefault="00B6638B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lipimo priemonės (kopėčios, mobili darbo aikštelė ar pan.) – 2 vnt.;</w:t>
      </w:r>
    </w:p>
    <w:p w14:paraId="75027CC3" w14:textId="77777777" w:rsidR="00312E99" w:rsidRPr="0058784D" w:rsidRDefault="00481546" w:rsidP="00E364FF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atliekų surinkimo konteineriai:</w:t>
      </w:r>
    </w:p>
    <w:p w14:paraId="75027CC4" w14:textId="77777777" w:rsidR="00481546" w:rsidRPr="0058784D" w:rsidRDefault="00F733F9" w:rsidP="00E364FF">
      <w:pPr>
        <w:numPr>
          <w:ilvl w:val="4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švarios tekstilės atliekos/skudurai – 1 vnt.;</w:t>
      </w:r>
    </w:p>
    <w:p w14:paraId="75027CC5" w14:textId="77777777" w:rsidR="00F733F9" w:rsidRPr="0058784D" w:rsidRDefault="00F733F9" w:rsidP="00E364FF">
      <w:pPr>
        <w:numPr>
          <w:ilvl w:val="4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panaudotos tekstilės atliekos/skudurai – 1 vnt.;</w:t>
      </w:r>
    </w:p>
    <w:p w14:paraId="75027CC6" w14:textId="77777777" w:rsidR="00F733F9" w:rsidRPr="0058784D" w:rsidRDefault="00F733F9" w:rsidP="00E364FF">
      <w:pPr>
        <w:numPr>
          <w:ilvl w:val="4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naftos sorbento – 1 vnt.;</w:t>
      </w:r>
    </w:p>
    <w:p w14:paraId="75027CC7" w14:textId="77777777" w:rsidR="00F733F9" w:rsidRPr="0058784D" w:rsidRDefault="00F733F9" w:rsidP="00E364FF">
      <w:pPr>
        <w:numPr>
          <w:ilvl w:val="4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panaudoto naftos sorbento – 1 vnt.;</w:t>
      </w:r>
    </w:p>
    <w:p w14:paraId="75027CC8" w14:textId="77777777" w:rsidR="00F733F9" w:rsidRPr="0058784D" w:rsidRDefault="00F733F9" w:rsidP="00E364FF">
      <w:pPr>
        <w:numPr>
          <w:ilvl w:val="4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tepalo ir alyvos pakuočių – 1 vnt.;</w:t>
      </w:r>
    </w:p>
    <w:p w14:paraId="75027CC9" w14:textId="77777777" w:rsidR="00F733F9" w:rsidRPr="0058784D" w:rsidRDefault="00F733F9" w:rsidP="00E364FF">
      <w:pPr>
        <w:numPr>
          <w:ilvl w:val="4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apie 100 l talpos panaudotų tepalų/alyvos – 1 vnt.;</w:t>
      </w:r>
    </w:p>
    <w:p w14:paraId="75027CCA" w14:textId="77777777" w:rsidR="00B71A0E" w:rsidRPr="0058784D" w:rsidRDefault="00B71A0E" w:rsidP="00E364FF">
      <w:pPr>
        <w:numPr>
          <w:ilvl w:val="4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plautuvė;</w:t>
      </w:r>
    </w:p>
    <w:p w14:paraId="75027CCB" w14:textId="77777777" w:rsidR="00B71A0E" w:rsidRPr="0058784D" w:rsidRDefault="00B71A0E" w:rsidP="00E364FF">
      <w:pPr>
        <w:numPr>
          <w:ilvl w:val="4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akių plovimo stotelė (sieininė dėžutė su informaciniais ženklais) – 1 vnt;</w:t>
      </w:r>
    </w:p>
    <w:p w14:paraId="75027CCC" w14:textId="77777777" w:rsidR="003D70BE" w:rsidRPr="0058784D" w:rsidRDefault="003D70BE" w:rsidP="0058784D">
      <w:pPr>
        <w:tabs>
          <w:tab w:val="left" w:pos="1134"/>
          <w:tab w:val="left" w:pos="1276"/>
          <w:tab w:val="left" w:pos="1843"/>
        </w:tabs>
        <w:ind w:left="1701"/>
        <w:jc w:val="both"/>
        <w:rPr>
          <w:sz w:val="24"/>
          <w:szCs w:val="24"/>
        </w:rPr>
      </w:pPr>
    </w:p>
    <w:p w14:paraId="75027CCD" w14:textId="77777777" w:rsidR="0063258B" w:rsidRPr="0058784D" w:rsidRDefault="0063258B" w:rsidP="000B6247">
      <w:pPr>
        <w:numPr>
          <w:ilvl w:val="1"/>
          <w:numId w:val="1"/>
        </w:numPr>
        <w:tabs>
          <w:tab w:val="left" w:pos="1134"/>
          <w:tab w:val="left" w:pos="1276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 xml:space="preserve">Transporto priemonių saugojimo </w:t>
      </w:r>
      <w:r w:rsidR="00061487">
        <w:rPr>
          <w:b/>
          <w:sz w:val="24"/>
          <w:szCs w:val="24"/>
        </w:rPr>
        <w:t>zonas</w:t>
      </w:r>
      <w:r w:rsidR="00061487" w:rsidRPr="0058784D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 xml:space="preserve">– </w:t>
      </w:r>
      <w:r w:rsidR="003D70BE" w:rsidRPr="0058784D">
        <w:rPr>
          <w:sz w:val="24"/>
          <w:szCs w:val="24"/>
        </w:rPr>
        <w:t>6</w:t>
      </w:r>
      <w:r w:rsidRPr="0058784D">
        <w:rPr>
          <w:sz w:val="24"/>
          <w:szCs w:val="24"/>
        </w:rPr>
        <w:t xml:space="preserve"> vnt., </w:t>
      </w:r>
      <w:r w:rsidR="00515CF1" w:rsidRPr="0058784D">
        <w:rPr>
          <w:sz w:val="24"/>
          <w:szCs w:val="24"/>
        </w:rPr>
        <w:t xml:space="preserve">bendras kiekvienos plotas ne mažiau kaip </w:t>
      </w:r>
      <w:r w:rsidR="00D874A8" w:rsidRPr="0058784D">
        <w:rPr>
          <w:sz w:val="24"/>
          <w:szCs w:val="24"/>
        </w:rPr>
        <w:t>54</w:t>
      </w:r>
      <w:r w:rsidR="00515CF1" w:rsidRPr="0058784D">
        <w:rPr>
          <w:sz w:val="24"/>
          <w:szCs w:val="24"/>
        </w:rPr>
        <w:t xml:space="preserve">,0 m² (plotis ne mažiau kaip </w:t>
      </w:r>
      <w:r w:rsidR="009A7B0A" w:rsidRPr="0058784D">
        <w:rPr>
          <w:sz w:val="24"/>
          <w:szCs w:val="24"/>
        </w:rPr>
        <w:t>4,5</w:t>
      </w:r>
      <w:r w:rsidR="00515CF1" w:rsidRPr="0058784D">
        <w:rPr>
          <w:sz w:val="24"/>
          <w:szCs w:val="24"/>
        </w:rPr>
        <w:t xml:space="preserve"> m x ilgis ne mažiau kaip 1</w:t>
      </w:r>
      <w:r w:rsidR="009A7B0A" w:rsidRPr="0058784D">
        <w:rPr>
          <w:sz w:val="24"/>
          <w:szCs w:val="24"/>
        </w:rPr>
        <w:t>2</w:t>
      </w:r>
      <w:r w:rsidR="00515CF1" w:rsidRPr="0058784D">
        <w:rPr>
          <w:sz w:val="24"/>
          <w:szCs w:val="24"/>
        </w:rPr>
        <w:t>,0 m).</w:t>
      </w:r>
    </w:p>
    <w:p w14:paraId="75027CCE" w14:textId="77777777" w:rsidR="00774429" w:rsidRPr="0058784D" w:rsidRDefault="00774429" w:rsidP="000B6247">
      <w:pPr>
        <w:tabs>
          <w:tab w:val="left" w:pos="1134"/>
          <w:tab w:val="left" w:pos="1276"/>
        </w:tabs>
        <w:ind w:left="851"/>
        <w:jc w:val="both"/>
        <w:rPr>
          <w:sz w:val="24"/>
          <w:szCs w:val="24"/>
        </w:rPr>
      </w:pPr>
    </w:p>
    <w:p w14:paraId="75027CCF" w14:textId="77777777" w:rsidR="00C71424" w:rsidRPr="0058784D" w:rsidRDefault="00B55CD2" w:rsidP="00F67DE7">
      <w:pPr>
        <w:numPr>
          <w:ilvl w:val="1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 </w:t>
      </w:r>
      <w:r w:rsidRPr="0058784D">
        <w:rPr>
          <w:b/>
          <w:sz w:val="24"/>
          <w:szCs w:val="24"/>
        </w:rPr>
        <w:t>S</w:t>
      </w:r>
      <w:r w:rsidR="00C07575" w:rsidRPr="0058784D">
        <w:rPr>
          <w:b/>
          <w:sz w:val="24"/>
          <w:szCs w:val="24"/>
        </w:rPr>
        <w:t xml:space="preserve">andėliavimo </w:t>
      </w:r>
      <w:r w:rsidRPr="0058784D">
        <w:rPr>
          <w:b/>
          <w:sz w:val="24"/>
          <w:szCs w:val="24"/>
        </w:rPr>
        <w:t>patalpą.</w:t>
      </w:r>
      <w:r w:rsidR="00C07575" w:rsidRPr="0058784D">
        <w:rPr>
          <w:sz w:val="24"/>
          <w:szCs w:val="24"/>
        </w:rPr>
        <w:t xml:space="preserve"> </w:t>
      </w:r>
    </w:p>
    <w:p w14:paraId="75027CD0" w14:textId="77777777" w:rsidR="00D85AA3" w:rsidRPr="0058784D" w:rsidRDefault="00D741B0" w:rsidP="000B6247">
      <w:pPr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</w:t>
      </w:r>
      <w:r w:rsidR="00D85AA3" w:rsidRPr="0058784D">
        <w:rPr>
          <w:sz w:val="24"/>
          <w:szCs w:val="24"/>
        </w:rPr>
        <w:t>atalpa – 1 vnt., patalpos bendras plotas  ne mažiau kaip 42,0 m². Patalpoje reikalingas inventorius:</w:t>
      </w:r>
    </w:p>
    <w:p w14:paraId="75027CD1" w14:textId="77777777" w:rsidR="000E3C21" w:rsidRPr="0058784D" w:rsidRDefault="00D741B0" w:rsidP="000B6247">
      <w:pPr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</w:t>
      </w:r>
      <w:r w:rsidR="00C07575" w:rsidRPr="0058784D">
        <w:rPr>
          <w:sz w:val="24"/>
          <w:szCs w:val="24"/>
        </w:rPr>
        <w:t>telažai (1200 mm x 800 mm x 2350 mm) su 4-omis lentynomis (minimali vienos lentynos apkrova</w:t>
      </w:r>
      <w:r w:rsidR="00664B6D" w:rsidRPr="0058784D">
        <w:rPr>
          <w:sz w:val="24"/>
          <w:szCs w:val="24"/>
        </w:rPr>
        <w:t xml:space="preserve"> ne mažesnė kaip</w:t>
      </w:r>
      <w:r w:rsidR="00C07575" w:rsidRPr="0058784D">
        <w:rPr>
          <w:sz w:val="24"/>
          <w:szCs w:val="24"/>
        </w:rPr>
        <w:t xml:space="preserve"> </w:t>
      </w:r>
      <w:r w:rsidR="005626E9" w:rsidRPr="0058784D">
        <w:rPr>
          <w:sz w:val="24"/>
          <w:szCs w:val="24"/>
        </w:rPr>
        <w:t>250</w:t>
      </w:r>
      <w:r w:rsidR="00C07575" w:rsidRPr="0058784D">
        <w:rPr>
          <w:sz w:val="24"/>
          <w:szCs w:val="24"/>
        </w:rPr>
        <w:t xml:space="preserve"> kg)</w:t>
      </w:r>
      <w:r w:rsidR="00D85AA3" w:rsidRPr="0058784D">
        <w:rPr>
          <w:sz w:val="24"/>
          <w:szCs w:val="24"/>
        </w:rPr>
        <w:t xml:space="preserve"> – </w:t>
      </w:r>
      <w:r w:rsidR="005626E9" w:rsidRPr="0058784D">
        <w:rPr>
          <w:sz w:val="24"/>
          <w:szCs w:val="24"/>
        </w:rPr>
        <w:t>stelažų kiekis tikslinamas projektinių pasiūlymų rengimo metu atsižvelgiant į galimą patalpos užstatymą</w:t>
      </w:r>
      <w:r w:rsidR="00D85AA3" w:rsidRPr="0058784D">
        <w:rPr>
          <w:sz w:val="24"/>
          <w:szCs w:val="24"/>
        </w:rPr>
        <w:t>.</w:t>
      </w:r>
      <w:r w:rsidR="00C07575" w:rsidRPr="0058784D">
        <w:rPr>
          <w:sz w:val="24"/>
          <w:szCs w:val="24"/>
        </w:rPr>
        <w:t>;</w:t>
      </w:r>
    </w:p>
    <w:p w14:paraId="75027CD2" w14:textId="77777777" w:rsidR="000E3C21" w:rsidRPr="0058784D" w:rsidRDefault="00D741B0" w:rsidP="000B6247">
      <w:pPr>
        <w:numPr>
          <w:ilvl w:val="2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</w:t>
      </w:r>
      <w:r w:rsidR="00D85AA3" w:rsidRPr="0058784D">
        <w:rPr>
          <w:sz w:val="24"/>
          <w:szCs w:val="24"/>
        </w:rPr>
        <w:t>atalpa – 1 vnt., patalpos bendras plotas ne mažiau kaip 15,0 m². Patalpoje reikalingas inventorius:</w:t>
      </w:r>
    </w:p>
    <w:p w14:paraId="75027CD3" w14:textId="77777777" w:rsidR="00D85AA3" w:rsidRPr="0058784D" w:rsidRDefault="00D85AA3" w:rsidP="000B6247">
      <w:pPr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plastikinis padėklas (1200 mm x 800 mm x 460 mm) – 2 vnt.;</w:t>
      </w:r>
    </w:p>
    <w:p w14:paraId="75027CD4" w14:textId="77777777" w:rsidR="00D85AA3" w:rsidRPr="0058784D" w:rsidRDefault="00D85AA3" w:rsidP="000B6247">
      <w:pPr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pavojingų medžiagų laikymo spinta su vėdinimu į išorę (950 mm x 500 mm x 1950 mm) – 4 vnt.;</w:t>
      </w:r>
    </w:p>
    <w:p w14:paraId="75027CD5" w14:textId="77777777" w:rsidR="00D85AA3" w:rsidRPr="0058784D" w:rsidRDefault="00D85AA3" w:rsidP="000B6247">
      <w:pPr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akių plovimo stotelė (sieninė dėžutė su informaciniai ženklais) – 1 vnt.</w:t>
      </w:r>
    </w:p>
    <w:p w14:paraId="75027CD6" w14:textId="77777777" w:rsidR="00D741B0" w:rsidRPr="0058784D" w:rsidRDefault="00D741B0" w:rsidP="00E364FF">
      <w:pPr>
        <w:tabs>
          <w:tab w:val="left" w:pos="1134"/>
          <w:tab w:val="left" w:pos="1276"/>
          <w:tab w:val="left" w:pos="1418"/>
          <w:tab w:val="left" w:pos="1701"/>
        </w:tabs>
        <w:ind w:firstLine="851"/>
        <w:jc w:val="both"/>
        <w:rPr>
          <w:sz w:val="24"/>
          <w:szCs w:val="24"/>
        </w:rPr>
      </w:pPr>
    </w:p>
    <w:p w14:paraId="75027CD7" w14:textId="77777777" w:rsidR="003A38A6" w:rsidRPr="0058784D" w:rsidRDefault="00347D72" w:rsidP="00E364FF">
      <w:pPr>
        <w:pStyle w:val="ListParagraph"/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Kompresorių patalpą</w:t>
      </w:r>
      <w:r w:rsidR="003A38A6" w:rsidRPr="0058784D">
        <w:rPr>
          <w:b/>
          <w:sz w:val="24"/>
          <w:szCs w:val="24"/>
        </w:rPr>
        <w:t>.</w:t>
      </w:r>
    </w:p>
    <w:p w14:paraId="75027CD8" w14:textId="77777777" w:rsidR="00B14017" w:rsidRPr="0058784D" w:rsidRDefault="00347D72" w:rsidP="00E364FF">
      <w:pPr>
        <w:pStyle w:val="ListParagraph"/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>Kompresorių patalpa</w:t>
      </w:r>
      <w:r w:rsidR="00CF13B7" w:rsidRPr="0058784D">
        <w:rPr>
          <w:sz w:val="24"/>
          <w:szCs w:val="24"/>
        </w:rPr>
        <w:t xml:space="preserve"> (preliminari schema </w:t>
      </w:r>
      <w:r w:rsidR="00711ED7" w:rsidRPr="0058784D">
        <w:rPr>
          <w:sz w:val="24"/>
          <w:szCs w:val="24"/>
        </w:rPr>
        <w:t xml:space="preserve">pateikta žr. </w:t>
      </w:r>
      <w:r w:rsidR="002653DA">
        <w:rPr>
          <w:sz w:val="24"/>
          <w:szCs w:val="24"/>
        </w:rPr>
        <w:t>2</w:t>
      </w:r>
      <w:r w:rsidR="00CF13B7" w:rsidRPr="0058784D">
        <w:rPr>
          <w:sz w:val="24"/>
          <w:szCs w:val="24"/>
        </w:rPr>
        <w:t xml:space="preserve"> pav.)</w:t>
      </w:r>
      <w:r w:rsidRPr="0058784D">
        <w:rPr>
          <w:sz w:val="24"/>
          <w:szCs w:val="24"/>
        </w:rPr>
        <w:t xml:space="preserve"> – 1 vnt., bendras patalpos plotas ne mažiau kaip 1</w:t>
      </w:r>
      <w:r w:rsidR="005E3A0A" w:rsidRPr="0058784D">
        <w:rPr>
          <w:sz w:val="24"/>
          <w:szCs w:val="24"/>
        </w:rPr>
        <w:t>0</w:t>
      </w:r>
      <w:r w:rsidRPr="0058784D">
        <w:rPr>
          <w:sz w:val="24"/>
          <w:szCs w:val="24"/>
        </w:rPr>
        <w:t>,0 m²</w:t>
      </w:r>
      <w:r w:rsidR="00B14017" w:rsidRPr="0058784D">
        <w:rPr>
          <w:sz w:val="24"/>
          <w:szCs w:val="24"/>
        </w:rPr>
        <w:t>. Patalpoje reikalingas inventorius:</w:t>
      </w:r>
    </w:p>
    <w:p w14:paraId="75027CD9" w14:textId="77777777" w:rsidR="00E07050" w:rsidRPr="0058784D" w:rsidRDefault="00F64CF7" w:rsidP="00E364FF">
      <w:pPr>
        <w:pStyle w:val="ListParagraph"/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>kompresorius (1</w:t>
      </w:r>
      <w:r w:rsidR="005E3A0A" w:rsidRPr="0058784D">
        <w:rPr>
          <w:sz w:val="24"/>
          <w:szCs w:val="24"/>
        </w:rPr>
        <w:t>0</w:t>
      </w:r>
      <w:r w:rsidRPr="0058784D">
        <w:rPr>
          <w:sz w:val="24"/>
          <w:szCs w:val="24"/>
        </w:rPr>
        <w:t xml:space="preserve"> bar) – 2 vnt. (žr. 2 pav. Nr. </w:t>
      </w:r>
      <w:r w:rsidRPr="0058784D">
        <w:rPr>
          <w:b/>
          <w:sz w:val="24"/>
          <w:szCs w:val="24"/>
        </w:rPr>
        <w:t>01</w:t>
      </w:r>
      <w:r w:rsidRPr="0058784D">
        <w:rPr>
          <w:sz w:val="24"/>
          <w:szCs w:val="24"/>
        </w:rPr>
        <w:t>)</w:t>
      </w:r>
      <w:r w:rsidR="00E07050" w:rsidRPr="0058784D">
        <w:rPr>
          <w:sz w:val="24"/>
          <w:szCs w:val="24"/>
        </w:rPr>
        <w:t>;</w:t>
      </w:r>
    </w:p>
    <w:p w14:paraId="75027CDA" w14:textId="77777777" w:rsidR="00347D72" w:rsidRPr="0058784D" w:rsidRDefault="00E07050" w:rsidP="00E364FF">
      <w:pPr>
        <w:pStyle w:val="ListParagraph"/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 xml:space="preserve">slėginis bakas (talpa </w:t>
      </w:r>
      <w:r w:rsidR="005E3A0A" w:rsidRPr="0058784D">
        <w:rPr>
          <w:sz w:val="24"/>
          <w:szCs w:val="24"/>
        </w:rPr>
        <w:t>500</w:t>
      </w:r>
      <w:r w:rsidRPr="0058784D">
        <w:rPr>
          <w:sz w:val="24"/>
          <w:szCs w:val="24"/>
        </w:rPr>
        <w:t xml:space="preserve"> l) – 1 vnt. (žr. 2 pav. Nr.</w:t>
      </w:r>
      <w:r w:rsidRPr="0058784D">
        <w:rPr>
          <w:b/>
          <w:sz w:val="24"/>
          <w:szCs w:val="24"/>
        </w:rPr>
        <w:t xml:space="preserve"> 02)</w:t>
      </w:r>
      <w:r w:rsidR="00974F94" w:rsidRPr="0058784D">
        <w:rPr>
          <w:sz w:val="24"/>
          <w:szCs w:val="24"/>
        </w:rPr>
        <w:t>;</w:t>
      </w:r>
    </w:p>
    <w:p w14:paraId="75027CDB" w14:textId="77777777" w:rsidR="004336BE" w:rsidRPr="0058784D" w:rsidRDefault="004336BE" w:rsidP="000B6247">
      <w:pPr>
        <w:tabs>
          <w:tab w:val="left" w:pos="1134"/>
        </w:tabs>
        <w:rPr>
          <w:sz w:val="24"/>
          <w:szCs w:val="24"/>
        </w:rPr>
      </w:pPr>
    </w:p>
    <w:p w14:paraId="75027CDC" w14:textId="77777777" w:rsidR="004336BE" w:rsidRPr="0058784D" w:rsidRDefault="004336BE" w:rsidP="000B6247">
      <w:pPr>
        <w:tabs>
          <w:tab w:val="left" w:pos="1134"/>
        </w:tabs>
        <w:rPr>
          <w:sz w:val="24"/>
          <w:szCs w:val="24"/>
        </w:rPr>
      </w:pPr>
      <w:r w:rsidRPr="0058784D">
        <w:rPr>
          <w:noProof/>
          <w:sz w:val="24"/>
          <w:szCs w:val="24"/>
          <w:lang w:val="en-US"/>
        </w:rPr>
        <w:lastRenderedPageBreak/>
        <w:drawing>
          <wp:inline distT="0" distB="0" distL="0" distR="0" wp14:anchorId="75027DA8" wp14:editId="75027DA9">
            <wp:extent cx="6120130" cy="1939288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413" t="-3206" r="-14413" b="-3206"/>
                    <a:stretch/>
                  </pic:blipFill>
                  <pic:spPr bwMode="auto">
                    <a:xfrm>
                      <a:off x="0" y="0"/>
                      <a:ext cx="6120130" cy="1939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27CDD" w14:textId="77777777" w:rsidR="00FF3AF5" w:rsidRPr="0058784D" w:rsidRDefault="00E66932" w:rsidP="00FF3AF5">
      <w:pPr>
        <w:pStyle w:val="ListParagraph"/>
        <w:tabs>
          <w:tab w:val="left" w:pos="1134"/>
          <w:tab w:val="left" w:pos="1418"/>
        </w:tabs>
        <w:ind w:left="851"/>
        <w:jc w:val="center"/>
      </w:pPr>
      <w:r w:rsidRPr="0058784D">
        <w:rPr>
          <w:b/>
        </w:rPr>
        <w:t>2</w:t>
      </w:r>
      <w:r w:rsidR="00FF3AF5" w:rsidRPr="0058784D">
        <w:rPr>
          <w:b/>
        </w:rPr>
        <w:t xml:space="preserve"> pav. Principinė planinė schema</w:t>
      </w:r>
    </w:p>
    <w:p w14:paraId="75027CDE" w14:textId="77777777" w:rsidR="004336BE" w:rsidRPr="0058784D" w:rsidRDefault="004336BE" w:rsidP="000B6247">
      <w:pPr>
        <w:tabs>
          <w:tab w:val="left" w:pos="1134"/>
        </w:tabs>
        <w:rPr>
          <w:sz w:val="24"/>
          <w:szCs w:val="24"/>
        </w:rPr>
      </w:pPr>
    </w:p>
    <w:p w14:paraId="75027CDF" w14:textId="77777777" w:rsidR="004336BE" w:rsidRPr="0058784D" w:rsidRDefault="004336BE" w:rsidP="00E364FF">
      <w:pPr>
        <w:pStyle w:val="ListParagraph"/>
        <w:numPr>
          <w:ilvl w:val="1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Akumuliatorių (baterijų) įkrovimo patalpa.</w:t>
      </w:r>
    </w:p>
    <w:p w14:paraId="75027CE0" w14:textId="77777777" w:rsidR="003E0A3F" w:rsidRPr="0058784D" w:rsidRDefault="00330824" w:rsidP="00E364FF">
      <w:pPr>
        <w:pStyle w:val="ListParagraph"/>
        <w:numPr>
          <w:ilvl w:val="2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</w:t>
      </w:r>
      <w:r w:rsidR="003E0A3F" w:rsidRPr="0058784D">
        <w:rPr>
          <w:sz w:val="24"/>
          <w:szCs w:val="24"/>
        </w:rPr>
        <w:t>kumuliatorių (baterijų) įkrovimo patalpa – 1 vnt., bendras patalpos plotas ne mažiau kaip 20,0 m². Patalpoje reikalingas inventorius:</w:t>
      </w:r>
    </w:p>
    <w:p w14:paraId="75027CE1" w14:textId="77777777" w:rsidR="00955725" w:rsidRPr="0058784D" w:rsidRDefault="004573FB" w:rsidP="00E364FF">
      <w:pPr>
        <w:pStyle w:val="ListParagraph"/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stelažas (1800 mm x 1200 mm x 800 mm) su 4-omis cinkuoto</w:t>
      </w:r>
      <w:r w:rsidR="00955725" w:rsidRPr="0058784D">
        <w:rPr>
          <w:sz w:val="24"/>
          <w:szCs w:val="24"/>
        </w:rPr>
        <w:t>mis lentynomis (vienos lentynos</w:t>
      </w:r>
      <w:r w:rsidRPr="0058784D">
        <w:rPr>
          <w:sz w:val="24"/>
          <w:szCs w:val="24"/>
        </w:rPr>
        <w:t xml:space="preserve"> apkrova ne mažesnė kaip 250 kg</w:t>
      </w:r>
      <w:r w:rsidR="00955725" w:rsidRPr="0058784D">
        <w:rPr>
          <w:sz w:val="24"/>
          <w:szCs w:val="24"/>
        </w:rPr>
        <w:t xml:space="preserve">) – </w:t>
      </w:r>
      <w:r w:rsidR="00664B6D" w:rsidRPr="0058784D">
        <w:rPr>
          <w:sz w:val="24"/>
          <w:szCs w:val="24"/>
        </w:rPr>
        <w:t>6</w:t>
      </w:r>
      <w:r w:rsidR="00955725" w:rsidRPr="0058784D">
        <w:rPr>
          <w:sz w:val="24"/>
          <w:szCs w:val="24"/>
        </w:rPr>
        <w:t xml:space="preserve"> vnt.;</w:t>
      </w:r>
    </w:p>
    <w:p w14:paraId="75027CE2" w14:textId="77777777" w:rsidR="003E0A3F" w:rsidRDefault="00955725" w:rsidP="00E364FF">
      <w:pPr>
        <w:pStyle w:val="ListParagraph"/>
        <w:numPr>
          <w:ilvl w:val="3"/>
          <w:numId w:val="1"/>
        </w:numPr>
        <w:tabs>
          <w:tab w:val="left" w:pos="1134"/>
          <w:tab w:val="left" w:pos="1276"/>
          <w:tab w:val="left" w:pos="1418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talpa rūgštims (800 mm x 1200 mm) – </w:t>
      </w:r>
      <w:r w:rsidR="00664B6D" w:rsidRPr="0058784D">
        <w:rPr>
          <w:sz w:val="24"/>
          <w:szCs w:val="24"/>
        </w:rPr>
        <w:t>6</w:t>
      </w:r>
      <w:r w:rsidRPr="0058784D">
        <w:rPr>
          <w:sz w:val="24"/>
          <w:szCs w:val="24"/>
        </w:rPr>
        <w:t xml:space="preserve"> vnt.</w:t>
      </w:r>
      <w:r w:rsidR="004573FB" w:rsidRPr="0058784D">
        <w:rPr>
          <w:sz w:val="24"/>
          <w:szCs w:val="24"/>
        </w:rPr>
        <w:t xml:space="preserve"> </w:t>
      </w:r>
    </w:p>
    <w:p w14:paraId="75027CE3" w14:textId="77777777" w:rsidR="00061487" w:rsidRPr="0058784D" w:rsidRDefault="00061487" w:rsidP="003C34AE">
      <w:pPr>
        <w:pStyle w:val="ListParagraph"/>
        <w:tabs>
          <w:tab w:val="left" w:pos="1134"/>
          <w:tab w:val="left" w:pos="1276"/>
          <w:tab w:val="left" w:pos="1418"/>
          <w:tab w:val="left" w:pos="1701"/>
        </w:tabs>
        <w:ind w:left="851"/>
        <w:jc w:val="both"/>
        <w:rPr>
          <w:sz w:val="24"/>
          <w:szCs w:val="24"/>
        </w:rPr>
      </w:pPr>
    </w:p>
    <w:p w14:paraId="75027CE4" w14:textId="77777777" w:rsidR="00DC5592" w:rsidRPr="0058784D" w:rsidRDefault="00DC5592" w:rsidP="00E364FF">
      <w:pPr>
        <w:numPr>
          <w:ilvl w:val="0"/>
          <w:numId w:val="1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>Buities, sanitarin</w:t>
      </w:r>
      <w:r w:rsidR="004B7162" w:rsidRPr="0058784D">
        <w:rPr>
          <w:b/>
          <w:sz w:val="24"/>
          <w:szCs w:val="24"/>
        </w:rPr>
        <w:t>e</w:t>
      </w:r>
      <w:r w:rsidRPr="0058784D">
        <w:rPr>
          <w:b/>
          <w:sz w:val="24"/>
          <w:szCs w:val="24"/>
        </w:rPr>
        <w:t>s ir higienos patalp</w:t>
      </w:r>
      <w:r w:rsidR="004B7162" w:rsidRPr="0058784D">
        <w:rPr>
          <w:b/>
          <w:sz w:val="24"/>
          <w:szCs w:val="24"/>
        </w:rPr>
        <w:t>a</w:t>
      </w:r>
      <w:r w:rsidRPr="0058784D">
        <w:rPr>
          <w:b/>
          <w:sz w:val="24"/>
          <w:szCs w:val="24"/>
        </w:rPr>
        <w:t>s.</w:t>
      </w:r>
      <w:r w:rsidRPr="0058784D">
        <w:rPr>
          <w:sz w:val="24"/>
          <w:szCs w:val="24"/>
        </w:rPr>
        <w:t xml:space="preserve"> </w:t>
      </w:r>
      <w:r w:rsidRPr="003C34AE">
        <w:rPr>
          <w:b/>
          <w:sz w:val="24"/>
          <w:szCs w:val="24"/>
        </w:rPr>
        <w:t>Statinyje suprojektuoti</w:t>
      </w:r>
      <w:r w:rsidR="0066331D" w:rsidRPr="003C34AE">
        <w:rPr>
          <w:b/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>:</w:t>
      </w:r>
    </w:p>
    <w:p w14:paraId="75027CE5" w14:textId="77777777" w:rsidR="00300E83" w:rsidRPr="0058784D" w:rsidRDefault="007E18E2" w:rsidP="00E364FF">
      <w:pPr>
        <w:numPr>
          <w:ilvl w:val="1"/>
          <w:numId w:val="1"/>
        </w:numPr>
        <w:tabs>
          <w:tab w:val="left" w:pos="1134"/>
          <w:tab w:val="left" w:pos="1276"/>
          <w:tab w:val="left" w:pos="1418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v</w:t>
      </w:r>
      <w:r w:rsidR="00957A0F" w:rsidRPr="0058784D">
        <w:rPr>
          <w:b/>
          <w:sz w:val="24"/>
          <w:szCs w:val="24"/>
        </w:rPr>
        <w:t>alytojos patalp</w:t>
      </w:r>
      <w:r w:rsidR="004B7162" w:rsidRPr="0058784D">
        <w:rPr>
          <w:b/>
          <w:sz w:val="24"/>
          <w:szCs w:val="24"/>
        </w:rPr>
        <w:t>ą</w:t>
      </w:r>
      <w:r w:rsidR="0091609D" w:rsidRPr="0058784D">
        <w:rPr>
          <w:sz w:val="24"/>
          <w:szCs w:val="24"/>
        </w:rPr>
        <w:t>, bendras patalpos plotas ne mažiau kaip 6,0 m²</w:t>
      </w:r>
      <w:r w:rsidR="00300E83" w:rsidRPr="0058784D">
        <w:rPr>
          <w:sz w:val="24"/>
          <w:szCs w:val="24"/>
        </w:rPr>
        <w:t>. Patalpoje reikalingas inventorius:</w:t>
      </w:r>
    </w:p>
    <w:p w14:paraId="75027CE6" w14:textId="77777777" w:rsidR="007F34C8" w:rsidRPr="0058784D" w:rsidRDefault="007F34C8" w:rsidP="00E364FF">
      <w:pPr>
        <w:numPr>
          <w:ilvl w:val="2"/>
          <w:numId w:val="1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 xml:space="preserve"> </w:t>
      </w:r>
      <w:r w:rsidRPr="0058784D">
        <w:rPr>
          <w:sz w:val="24"/>
          <w:szCs w:val="24"/>
        </w:rPr>
        <w:t xml:space="preserve">valymo reikmenų spinta dvivėrė (600 x 450 x 1700 mm) - 1 </w:t>
      </w:r>
      <w:r w:rsidR="00403D47" w:rsidRPr="0058784D">
        <w:rPr>
          <w:sz w:val="24"/>
          <w:szCs w:val="24"/>
        </w:rPr>
        <w:t>vnt.</w:t>
      </w:r>
      <w:r w:rsidRPr="0058784D">
        <w:rPr>
          <w:sz w:val="24"/>
          <w:szCs w:val="24"/>
        </w:rPr>
        <w:t>;</w:t>
      </w:r>
    </w:p>
    <w:p w14:paraId="75027CE7" w14:textId="77777777" w:rsidR="00B23E67" w:rsidRPr="0058784D" w:rsidRDefault="00B23E67" w:rsidP="00E364FF">
      <w:pPr>
        <w:numPr>
          <w:ilvl w:val="2"/>
          <w:numId w:val="1"/>
        </w:numPr>
        <w:tabs>
          <w:tab w:val="left" w:pos="1134"/>
          <w:tab w:val="left" w:pos="1276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lentyna (1000 x 2000</w:t>
      </w:r>
      <w:r w:rsidR="00CB3733" w:rsidRPr="0058784D">
        <w:rPr>
          <w:sz w:val="24"/>
          <w:szCs w:val="24"/>
        </w:rPr>
        <w:t xml:space="preserve"> x </w:t>
      </w:r>
      <w:r w:rsidRPr="0058784D">
        <w:rPr>
          <w:sz w:val="24"/>
          <w:szCs w:val="24"/>
        </w:rPr>
        <w:t xml:space="preserve">800 mm) – 1 </w:t>
      </w:r>
      <w:r w:rsidR="000A4C0A" w:rsidRPr="0058784D">
        <w:rPr>
          <w:sz w:val="24"/>
          <w:szCs w:val="24"/>
        </w:rPr>
        <w:t>vnt.</w:t>
      </w:r>
      <w:r w:rsidRPr="0058784D">
        <w:rPr>
          <w:sz w:val="24"/>
          <w:szCs w:val="24"/>
        </w:rPr>
        <w:t>;</w:t>
      </w:r>
    </w:p>
    <w:p w14:paraId="75027CE8" w14:textId="77777777" w:rsidR="007F34C8" w:rsidRPr="0058784D" w:rsidRDefault="00B23E67" w:rsidP="00E364FF">
      <w:pPr>
        <w:numPr>
          <w:ilvl w:val="2"/>
          <w:numId w:val="1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sz w:val="24"/>
          <w:szCs w:val="24"/>
        </w:rPr>
        <w:t xml:space="preserve">kėdė be audeklo – 1 </w:t>
      </w:r>
      <w:r w:rsidR="000A4C0A" w:rsidRPr="0058784D">
        <w:rPr>
          <w:sz w:val="24"/>
          <w:szCs w:val="24"/>
        </w:rPr>
        <w:t>vnt</w:t>
      </w:r>
      <w:r w:rsidRPr="0058784D">
        <w:rPr>
          <w:sz w:val="24"/>
          <w:szCs w:val="24"/>
        </w:rPr>
        <w:t>.;</w:t>
      </w:r>
    </w:p>
    <w:p w14:paraId="75027CE9" w14:textId="77777777" w:rsidR="007F34C8" w:rsidRPr="0058784D" w:rsidRDefault="00D25CBF" w:rsidP="00E364FF">
      <w:pPr>
        <w:numPr>
          <w:ilvl w:val="2"/>
          <w:numId w:val="1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drabužių kabykla (plokštė su kabliukais min. 6 kabliukai) – 1 </w:t>
      </w:r>
      <w:r w:rsidR="00403D47" w:rsidRPr="0058784D">
        <w:rPr>
          <w:sz w:val="24"/>
          <w:szCs w:val="24"/>
        </w:rPr>
        <w:t>vnt.</w:t>
      </w:r>
      <w:r w:rsidRPr="0058784D">
        <w:rPr>
          <w:sz w:val="24"/>
          <w:szCs w:val="24"/>
        </w:rPr>
        <w:t>;</w:t>
      </w:r>
    </w:p>
    <w:p w14:paraId="75027CEA" w14:textId="77777777" w:rsidR="007F34C8" w:rsidRPr="0058784D" w:rsidRDefault="0045663B" w:rsidP="00E364FF">
      <w:pPr>
        <w:numPr>
          <w:ilvl w:val="2"/>
          <w:numId w:val="1"/>
        </w:numPr>
        <w:tabs>
          <w:tab w:val="left" w:pos="1134"/>
          <w:tab w:val="left" w:pos="1276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elektrinis gyvatukas apie 200 W – 1 </w:t>
      </w:r>
      <w:r w:rsidR="00403D47" w:rsidRPr="0058784D">
        <w:rPr>
          <w:sz w:val="24"/>
          <w:szCs w:val="24"/>
        </w:rPr>
        <w:t>vnt.</w:t>
      </w:r>
    </w:p>
    <w:p w14:paraId="75027CEB" w14:textId="77777777" w:rsidR="00990A97" w:rsidRPr="0058784D" w:rsidRDefault="00990A97" w:rsidP="00F67DE7">
      <w:pPr>
        <w:tabs>
          <w:tab w:val="left" w:pos="1134"/>
          <w:tab w:val="left" w:pos="1560"/>
        </w:tabs>
        <w:ind w:left="1728"/>
        <w:jc w:val="both"/>
        <w:rPr>
          <w:sz w:val="24"/>
          <w:szCs w:val="24"/>
        </w:rPr>
      </w:pPr>
    </w:p>
    <w:p w14:paraId="75027CEC" w14:textId="77777777" w:rsidR="00FD3802" w:rsidRPr="0058784D" w:rsidRDefault="00061487" w:rsidP="004336BE">
      <w:pPr>
        <w:numPr>
          <w:ilvl w:val="1"/>
          <w:numId w:val="1"/>
        </w:numPr>
        <w:tabs>
          <w:tab w:val="left" w:pos="1134"/>
          <w:tab w:val="left" w:pos="1560"/>
        </w:tabs>
        <w:ind w:left="0" w:firstLine="851"/>
        <w:jc w:val="both"/>
        <w:rPr>
          <w:sz w:val="24"/>
          <w:szCs w:val="24"/>
        </w:rPr>
      </w:pPr>
      <w:r>
        <w:rPr>
          <w:b/>
          <w:sz w:val="24"/>
          <w:szCs w:val="24"/>
        </w:rPr>
        <w:t>S</w:t>
      </w:r>
      <w:r w:rsidR="00D60EF3" w:rsidRPr="0058784D">
        <w:rPr>
          <w:b/>
          <w:sz w:val="24"/>
          <w:szCs w:val="24"/>
        </w:rPr>
        <w:t xml:space="preserve">an. </w:t>
      </w:r>
      <w:r w:rsidR="00FD3802" w:rsidRPr="0058784D">
        <w:rPr>
          <w:b/>
          <w:sz w:val="24"/>
          <w:szCs w:val="24"/>
        </w:rPr>
        <w:t>mazg</w:t>
      </w:r>
      <w:r w:rsidR="004B7162" w:rsidRPr="0058784D">
        <w:rPr>
          <w:b/>
          <w:sz w:val="24"/>
          <w:szCs w:val="24"/>
        </w:rPr>
        <w:t>us</w:t>
      </w:r>
      <w:r w:rsidR="00FD3802" w:rsidRPr="0058784D">
        <w:rPr>
          <w:sz w:val="24"/>
          <w:szCs w:val="24"/>
        </w:rPr>
        <w:t xml:space="preserve"> </w:t>
      </w:r>
      <w:r w:rsidR="000D7E55" w:rsidRPr="0058784D">
        <w:rPr>
          <w:sz w:val="24"/>
          <w:szCs w:val="24"/>
        </w:rPr>
        <w:t>(</w:t>
      </w:r>
      <w:r w:rsidR="00FD3802" w:rsidRPr="0058784D">
        <w:rPr>
          <w:sz w:val="24"/>
          <w:szCs w:val="24"/>
        </w:rPr>
        <w:t xml:space="preserve">vyrams ir moterims </w:t>
      </w:r>
      <w:r w:rsidR="003B3B7B" w:rsidRPr="0058784D">
        <w:rPr>
          <w:sz w:val="24"/>
          <w:szCs w:val="24"/>
        </w:rPr>
        <w:t>bendrai</w:t>
      </w:r>
      <w:r w:rsidR="000D7E55" w:rsidRPr="0058784D">
        <w:rPr>
          <w:sz w:val="24"/>
          <w:szCs w:val="24"/>
        </w:rPr>
        <w:t>)</w:t>
      </w:r>
      <w:r w:rsidR="00FD3802" w:rsidRPr="0058784D">
        <w:rPr>
          <w:sz w:val="24"/>
          <w:szCs w:val="24"/>
        </w:rPr>
        <w:t>:</w:t>
      </w:r>
    </w:p>
    <w:p w14:paraId="75027CED" w14:textId="77777777" w:rsidR="00D06B75" w:rsidRDefault="000F50C5" w:rsidP="004336BE">
      <w:pPr>
        <w:numPr>
          <w:ilvl w:val="2"/>
          <w:numId w:val="1"/>
        </w:numPr>
        <w:tabs>
          <w:tab w:val="left" w:pos="1134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</w:t>
      </w:r>
      <w:r w:rsidR="000E4C27" w:rsidRPr="0058784D">
        <w:rPr>
          <w:sz w:val="24"/>
          <w:szCs w:val="24"/>
        </w:rPr>
        <w:t>an. mazgų patalpose turi būti suprojektuot</w:t>
      </w:r>
      <w:r w:rsidR="00D06B75">
        <w:rPr>
          <w:sz w:val="24"/>
          <w:szCs w:val="24"/>
        </w:rPr>
        <w:t>i</w:t>
      </w:r>
      <w:r w:rsidR="000E4C27" w:rsidRPr="0058784D">
        <w:rPr>
          <w:sz w:val="24"/>
          <w:szCs w:val="24"/>
        </w:rPr>
        <w:t xml:space="preserve"> ir įrengt</w:t>
      </w:r>
      <w:r w:rsidR="00D06B75">
        <w:rPr>
          <w:sz w:val="24"/>
          <w:szCs w:val="24"/>
        </w:rPr>
        <w:t>i du klozetai iš kurių</w:t>
      </w:r>
      <w:r w:rsidR="000E4C27" w:rsidRPr="0058784D">
        <w:rPr>
          <w:sz w:val="24"/>
          <w:szCs w:val="24"/>
        </w:rPr>
        <w:t xml:space="preserve"> bent vienas klozetas</w:t>
      </w:r>
      <w:r w:rsidR="00664B6D" w:rsidRPr="0058784D">
        <w:rPr>
          <w:sz w:val="24"/>
          <w:szCs w:val="24"/>
        </w:rPr>
        <w:t xml:space="preserve"> su bidė dušeliu</w:t>
      </w:r>
      <w:r w:rsidR="00D06B75">
        <w:rPr>
          <w:sz w:val="24"/>
          <w:szCs w:val="24"/>
        </w:rPr>
        <w:t>;</w:t>
      </w:r>
    </w:p>
    <w:p w14:paraId="75027CEE" w14:textId="77777777" w:rsidR="000E4C27" w:rsidRPr="0058784D" w:rsidRDefault="000E4C27" w:rsidP="004336BE">
      <w:pPr>
        <w:numPr>
          <w:ilvl w:val="2"/>
          <w:numId w:val="1"/>
        </w:numPr>
        <w:tabs>
          <w:tab w:val="left" w:pos="1134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vienas rankų praustuvas;</w:t>
      </w:r>
    </w:p>
    <w:p w14:paraId="75027CEF" w14:textId="77777777" w:rsidR="000E4C27" w:rsidRPr="0058784D" w:rsidRDefault="00D06B75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>
        <w:rPr>
          <w:sz w:val="24"/>
          <w:szCs w:val="24"/>
        </w:rPr>
        <w:t>vienas pisuaras</w:t>
      </w:r>
      <w:r w:rsidR="001221CF" w:rsidRPr="0058784D">
        <w:rPr>
          <w:sz w:val="24"/>
          <w:szCs w:val="24"/>
        </w:rPr>
        <w:t>;</w:t>
      </w:r>
    </w:p>
    <w:p w14:paraId="75027CF0" w14:textId="77777777" w:rsidR="00A577F6" w:rsidRPr="0058784D" w:rsidRDefault="00A577F6" w:rsidP="00F67DE7">
      <w:pPr>
        <w:pStyle w:val="ListParagraph"/>
        <w:ind w:left="1224"/>
      </w:pPr>
      <w:r>
        <w:rPr>
          <w:noProof/>
          <w:lang w:val="en-US"/>
        </w:rPr>
        <w:drawing>
          <wp:inline distT="0" distB="0" distL="0" distR="0" wp14:anchorId="75027DAA" wp14:editId="75027DAB">
            <wp:extent cx="3194050" cy="23431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00147" cy="2347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27CF1" w14:textId="77777777" w:rsidR="00A5610D" w:rsidRPr="0058784D" w:rsidRDefault="002653DA" w:rsidP="00F67DE7">
      <w:pPr>
        <w:tabs>
          <w:tab w:val="left" w:pos="1134"/>
        </w:tabs>
        <w:jc w:val="center"/>
        <w:rPr>
          <w:b/>
        </w:rPr>
      </w:pPr>
      <w:r>
        <w:rPr>
          <w:b/>
        </w:rPr>
        <w:t>3</w:t>
      </w:r>
      <w:r w:rsidR="00D5780A" w:rsidRPr="0058784D">
        <w:rPr>
          <w:b/>
        </w:rPr>
        <w:t xml:space="preserve"> pav. principinė planinė schema</w:t>
      </w:r>
    </w:p>
    <w:p w14:paraId="75027CF2" w14:textId="77777777" w:rsidR="00A5610D" w:rsidRPr="0058784D" w:rsidRDefault="00A5610D" w:rsidP="009F1373">
      <w:pPr>
        <w:tabs>
          <w:tab w:val="left" w:pos="1134"/>
        </w:tabs>
        <w:jc w:val="both"/>
        <w:rPr>
          <w:b/>
          <w:sz w:val="24"/>
          <w:szCs w:val="24"/>
        </w:rPr>
      </w:pPr>
    </w:p>
    <w:p w14:paraId="75027CF3" w14:textId="77777777" w:rsidR="00B13FD7" w:rsidRPr="0058784D" w:rsidRDefault="00B13FD7" w:rsidP="004336BE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Ryšių ir elektroninių apsaugos sistemų patalpos.</w:t>
      </w:r>
    </w:p>
    <w:p w14:paraId="75027CF4" w14:textId="77777777" w:rsidR="000B6C2A" w:rsidRPr="0058784D" w:rsidRDefault="000B6C2A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>Komutacinė</w:t>
      </w:r>
      <w:r w:rsidRPr="0058784D">
        <w:rPr>
          <w:sz w:val="24"/>
          <w:szCs w:val="24"/>
        </w:rPr>
        <w:t xml:space="preserve"> (IT patalpa</w:t>
      </w:r>
      <w:r w:rsidR="00A02FC9" w:rsidRPr="0058784D">
        <w:rPr>
          <w:sz w:val="24"/>
          <w:szCs w:val="24"/>
        </w:rPr>
        <w:t>,</w:t>
      </w:r>
      <w:r w:rsidRPr="0058784D">
        <w:rPr>
          <w:sz w:val="24"/>
          <w:szCs w:val="24"/>
        </w:rPr>
        <w:t xml:space="preserve">) </w:t>
      </w:r>
      <w:r w:rsidR="00801BE3" w:rsidRPr="0058784D">
        <w:rPr>
          <w:sz w:val="24"/>
          <w:szCs w:val="24"/>
        </w:rPr>
        <w:t>–</w:t>
      </w:r>
      <w:r w:rsidRPr="0058784D">
        <w:rPr>
          <w:sz w:val="24"/>
          <w:szCs w:val="24"/>
        </w:rPr>
        <w:t xml:space="preserve"> </w:t>
      </w:r>
      <w:r w:rsidR="00801BE3" w:rsidRPr="0058784D">
        <w:rPr>
          <w:sz w:val="24"/>
          <w:szCs w:val="24"/>
        </w:rPr>
        <w:t>bendras patalpos plotas ne mažiau kaip 6,0 m²</w:t>
      </w:r>
      <w:r w:rsidR="009A247C" w:rsidRPr="0058784D">
        <w:rPr>
          <w:sz w:val="24"/>
          <w:szCs w:val="24"/>
        </w:rPr>
        <w:t>. Patalpoje reikalingas inventorius:</w:t>
      </w:r>
    </w:p>
    <w:p w14:paraId="75027CF5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lastRenderedPageBreak/>
        <w:t>Komutacinėse patalpose projektuoti 19“ komutacinę spintą – 1 vnt. Spintos dydis:</w:t>
      </w:r>
    </w:p>
    <w:p w14:paraId="75027CF6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ne mažesnė kaip 42U; </w:t>
      </w:r>
    </w:p>
    <w:p w14:paraId="75027CF7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spintos gylis - ne mažiau kaip 800 mm; </w:t>
      </w:r>
    </w:p>
    <w:p w14:paraId="75027CF8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spintos plotis - ne mažiau kaip 800 mm; </w:t>
      </w:r>
    </w:p>
    <w:p w14:paraId="75027CF9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statinė rėmo apkrova - ne mažiau kaip 200 kg; </w:t>
      </w:r>
    </w:p>
    <w:p w14:paraId="75027CFA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spinta privalo būti išardoma; </w:t>
      </w:r>
    </w:p>
    <w:p w14:paraId="75027CFB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tvirtinimo bėgiai reguliuojami; </w:t>
      </w:r>
    </w:p>
    <w:p w14:paraId="75027CFC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rakinamos raktu priekinės ir galinės durys; </w:t>
      </w:r>
    </w:p>
    <w:p w14:paraId="75027CFD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nuimamos šoninės sienelės; </w:t>
      </w:r>
    </w:p>
    <w:p w14:paraId="75027CFE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priekinės durys - perforuotos; </w:t>
      </w:r>
    </w:p>
    <w:p w14:paraId="75027CFF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su sumontuotu dugnu; </w:t>
      </w:r>
    </w:p>
    <w:p w14:paraId="75027D00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su aštuoniais kabelių rūšiavimo skydeliais (19", 1U); </w:t>
      </w:r>
    </w:p>
    <w:p w14:paraId="75027D01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su dviem vertikalaus kabelių rūšiavimo skydeliais; </w:t>
      </w:r>
    </w:p>
    <w:p w14:paraId="75027D02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privalo būti du 19" rėmai (dvipusiam montavimui); </w:t>
      </w:r>
    </w:p>
    <w:p w14:paraId="75027D03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privalo būti gnybtinė įžeminimo kaladėlė; </w:t>
      </w:r>
    </w:p>
    <w:p w14:paraId="75027D04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privalo būti anga kabeliams rėmo viršuje arba apačioje; </w:t>
      </w:r>
    </w:p>
    <w:p w14:paraId="75027D05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hanging="373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įrangos tvirtinimo varžtų (ne mažiau kaip 50 vnt.) komplektas; </w:t>
      </w:r>
    </w:p>
    <w:p w14:paraId="75027D06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su vienu maitinimo skydeliu, kurio apsauga nuo viršįtampio 230 V, ne mažiau kaip 6 lizdai CEE 7/4 tipo, ne mažiau kaip 16 A);</w:t>
      </w:r>
    </w:p>
    <w:p w14:paraId="75027D07" w14:textId="77777777" w:rsidR="009A247C" w:rsidRPr="0058784D" w:rsidRDefault="009A247C" w:rsidP="004336BE">
      <w:pPr>
        <w:numPr>
          <w:ilvl w:val="2"/>
          <w:numId w:val="1"/>
        </w:numPr>
        <w:tabs>
          <w:tab w:val="left" w:pos="1134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komplektuojama su 3 kW rezerviniu maitinimo šaltiniu, stebėsenos ir kontrolės (angl. monitoring) įrenginiu ir aplinkos jutikliais - 1 vnt.</w:t>
      </w:r>
    </w:p>
    <w:p w14:paraId="75027D08" w14:textId="77777777" w:rsidR="009A247C" w:rsidRDefault="009A247C" w:rsidP="004336BE">
      <w:pPr>
        <w:numPr>
          <w:ilvl w:val="2"/>
          <w:numId w:val="1"/>
        </w:numPr>
        <w:tabs>
          <w:tab w:val="left" w:pos="1134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reikiamais pagal projektą komutavimo blokais ir perjungimo laidais (pagal bendrą komutavimo panelių lizdų skaičių). </w:t>
      </w:r>
    </w:p>
    <w:p w14:paraId="75027D09" w14:textId="77777777" w:rsidR="004F58CF" w:rsidRPr="0058784D" w:rsidRDefault="004F58CF" w:rsidP="00585B75">
      <w:pPr>
        <w:tabs>
          <w:tab w:val="left" w:pos="1134"/>
          <w:tab w:val="left" w:pos="1701"/>
        </w:tabs>
        <w:ind w:left="851"/>
        <w:jc w:val="both"/>
        <w:rPr>
          <w:sz w:val="24"/>
          <w:szCs w:val="24"/>
        </w:rPr>
      </w:pPr>
    </w:p>
    <w:p w14:paraId="75027D0A" w14:textId="77777777" w:rsidR="00A02FC9" w:rsidRDefault="00A02FC9" w:rsidP="009E2730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>Komutacinė</w:t>
      </w:r>
      <w:r w:rsidRPr="0058784D">
        <w:rPr>
          <w:sz w:val="24"/>
          <w:szCs w:val="24"/>
        </w:rPr>
        <w:t xml:space="preserve"> (EAS patalpa) – bendras patalpos plotas ne mažiau kaip 6,0 m²</w:t>
      </w:r>
      <w:r w:rsidR="00E459F3" w:rsidRPr="0058784D">
        <w:rPr>
          <w:sz w:val="24"/>
          <w:szCs w:val="24"/>
        </w:rPr>
        <w:t>.</w:t>
      </w:r>
    </w:p>
    <w:p w14:paraId="75027D0B" w14:textId="77777777" w:rsidR="004F58CF" w:rsidRPr="0058784D" w:rsidRDefault="004F58CF" w:rsidP="00585B75">
      <w:pPr>
        <w:tabs>
          <w:tab w:val="left" w:pos="1134"/>
          <w:tab w:val="left" w:pos="1418"/>
        </w:tabs>
        <w:ind w:left="851"/>
        <w:jc w:val="both"/>
        <w:rPr>
          <w:sz w:val="24"/>
          <w:szCs w:val="24"/>
        </w:rPr>
      </w:pPr>
    </w:p>
    <w:p w14:paraId="75027D0C" w14:textId="77777777" w:rsidR="006815D7" w:rsidRDefault="00711ED7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 xml:space="preserve">Nepertraukiamo maitinimo šaltinio patalpa – </w:t>
      </w:r>
      <w:r w:rsidRPr="0058784D">
        <w:rPr>
          <w:sz w:val="24"/>
          <w:szCs w:val="24"/>
        </w:rPr>
        <w:t>bendras patalpos plotas ne mažiau kaip 50,0 m²</w:t>
      </w:r>
      <w:r w:rsidR="001F439D">
        <w:rPr>
          <w:sz w:val="24"/>
          <w:szCs w:val="24"/>
        </w:rPr>
        <w:t>.</w:t>
      </w:r>
    </w:p>
    <w:p w14:paraId="75027D0D" w14:textId="77777777" w:rsidR="004F58CF" w:rsidRPr="0058784D" w:rsidRDefault="004F58CF" w:rsidP="00585B75">
      <w:pPr>
        <w:tabs>
          <w:tab w:val="left" w:pos="1134"/>
          <w:tab w:val="left" w:pos="1418"/>
        </w:tabs>
        <w:jc w:val="both"/>
        <w:rPr>
          <w:sz w:val="24"/>
          <w:szCs w:val="24"/>
        </w:rPr>
      </w:pPr>
    </w:p>
    <w:p w14:paraId="75027D0E" w14:textId="77777777" w:rsidR="00711ED7" w:rsidRPr="0058784D" w:rsidRDefault="006815D7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 xml:space="preserve">Dyzelgeneratoriaus patalpa </w:t>
      </w:r>
      <w:r w:rsidRPr="0058784D">
        <w:rPr>
          <w:sz w:val="24"/>
          <w:szCs w:val="24"/>
        </w:rPr>
        <w:t>– bendras patalpo</w:t>
      </w:r>
      <w:r w:rsidR="00587D26" w:rsidRPr="0058784D">
        <w:rPr>
          <w:sz w:val="24"/>
          <w:szCs w:val="24"/>
        </w:rPr>
        <w:t>s</w:t>
      </w:r>
      <w:r w:rsidRPr="0058784D">
        <w:rPr>
          <w:sz w:val="24"/>
          <w:szCs w:val="24"/>
        </w:rPr>
        <w:t xml:space="preserve"> plotas ne mažiau kaip</w:t>
      </w:r>
      <w:r w:rsidR="00587D26" w:rsidRPr="0058784D">
        <w:rPr>
          <w:sz w:val="24"/>
          <w:szCs w:val="24"/>
        </w:rPr>
        <w:t xml:space="preserve"> 50,0 m²</w:t>
      </w:r>
      <w:r w:rsidR="001F439D">
        <w:rPr>
          <w:sz w:val="24"/>
          <w:szCs w:val="24"/>
        </w:rPr>
        <w:t>.</w:t>
      </w:r>
      <w:r w:rsidRPr="0058784D">
        <w:rPr>
          <w:sz w:val="24"/>
          <w:szCs w:val="24"/>
        </w:rPr>
        <w:t xml:space="preserve"> </w:t>
      </w:r>
    </w:p>
    <w:p w14:paraId="75027D0F" w14:textId="77777777" w:rsidR="009A247C" w:rsidRPr="0058784D" w:rsidRDefault="009A247C" w:rsidP="00E459F3">
      <w:pPr>
        <w:tabs>
          <w:tab w:val="left" w:pos="1134"/>
          <w:tab w:val="left" w:pos="1701"/>
        </w:tabs>
        <w:ind w:left="1224"/>
        <w:jc w:val="both"/>
        <w:rPr>
          <w:sz w:val="24"/>
          <w:szCs w:val="24"/>
        </w:rPr>
      </w:pPr>
    </w:p>
    <w:p w14:paraId="75027D10" w14:textId="77777777" w:rsidR="00C86487" w:rsidRPr="0058784D" w:rsidRDefault="00C86487" w:rsidP="004336BE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Pastato inžinerinių sistemų patalpos:</w:t>
      </w:r>
    </w:p>
    <w:p w14:paraId="75027D11" w14:textId="77777777" w:rsidR="00B25CE3" w:rsidRPr="0058784D" w:rsidRDefault="00B25CE3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techninės patalpos (inžinerinių tinklų  įvadų, statinio inžinerinių sistemų  ir kt., patalpų plotas tikslinamas projektinių pasiūlymų rengimo metu):</w:t>
      </w:r>
    </w:p>
    <w:p w14:paraId="75027D12" w14:textId="77777777" w:rsidR="00B25CE3" w:rsidRPr="0058784D" w:rsidRDefault="00B25CE3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šilumos punktas Patekimas į patalpą projektuojamas iš lauko pusės;</w:t>
      </w:r>
    </w:p>
    <w:p w14:paraId="75027D13" w14:textId="77777777" w:rsidR="00B25CE3" w:rsidRPr="0058784D" w:rsidRDefault="00B25CE3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el. įvado patalpa. Patekimas į patalpą  projektuojamas  iš lauko pusės;</w:t>
      </w:r>
    </w:p>
    <w:p w14:paraId="75027D14" w14:textId="77777777" w:rsidR="00B25CE3" w:rsidRPr="0058784D" w:rsidRDefault="00B25CE3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vandens įvado patalpa</w:t>
      </w:r>
      <w:r w:rsidR="00061487">
        <w:rPr>
          <w:sz w:val="24"/>
          <w:szCs w:val="24"/>
        </w:rPr>
        <w:t xml:space="preserve"> (patalpos įrengimo poreikis tikslinamas projektinių pasiūlymų rengimo metu)</w:t>
      </w:r>
      <w:r w:rsidRPr="0058784D">
        <w:rPr>
          <w:sz w:val="24"/>
          <w:szCs w:val="24"/>
        </w:rPr>
        <w:t>. Patekimas į patalpą projektuojamas iš lauko pusės;</w:t>
      </w:r>
    </w:p>
    <w:p w14:paraId="75027D15" w14:textId="77777777" w:rsidR="00B25CE3" w:rsidRPr="0058784D" w:rsidRDefault="00B25CE3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kitos inžinerinių tinklų įvadams, statinio inžinerinėms sistemos įrengti reikalingos patalpos. Patekimas į patalpas, esant galimybei projektuojamas iš lauko pusės.</w:t>
      </w:r>
    </w:p>
    <w:p w14:paraId="75027D16" w14:textId="77777777" w:rsidR="00B25CE3" w:rsidRPr="0058784D" w:rsidRDefault="00B25CE3" w:rsidP="00F67DE7">
      <w:pPr>
        <w:tabs>
          <w:tab w:val="left" w:pos="1134"/>
        </w:tabs>
        <w:ind w:left="1567"/>
        <w:jc w:val="both"/>
        <w:rPr>
          <w:b/>
          <w:sz w:val="24"/>
          <w:szCs w:val="24"/>
        </w:rPr>
      </w:pPr>
    </w:p>
    <w:p w14:paraId="75027D17" w14:textId="77777777" w:rsidR="009A7707" w:rsidRPr="0058784D" w:rsidRDefault="009A7707" w:rsidP="004336BE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Kitos patalpos:</w:t>
      </w:r>
    </w:p>
    <w:p w14:paraId="75027D18" w14:textId="77777777" w:rsidR="009A7707" w:rsidRPr="0058784D" w:rsidRDefault="00A26740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K</w:t>
      </w:r>
      <w:r w:rsidR="009A7707" w:rsidRPr="0058784D">
        <w:rPr>
          <w:sz w:val="24"/>
          <w:szCs w:val="24"/>
        </w:rPr>
        <w:t>oridoriai</w:t>
      </w:r>
      <w:r w:rsidRPr="0058784D">
        <w:rPr>
          <w:sz w:val="24"/>
          <w:szCs w:val="24"/>
        </w:rPr>
        <w:t xml:space="preserve"> (holas)</w:t>
      </w:r>
      <w:r w:rsidR="00FF7CC2" w:rsidRPr="0058784D">
        <w:rPr>
          <w:sz w:val="24"/>
          <w:szCs w:val="24"/>
        </w:rPr>
        <w:t xml:space="preserve"> (ne siauresni kaip </w:t>
      </w:r>
      <w:r w:rsidR="001C11DE" w:rsidRPr="0058784D">
        <w:rPr>
          <w:sz w:val="24"/>
          <w:szCs w:val="24"/>
        </w:rPr>
        <w:t>3,0</w:t>
      </w:r>
      <w:r w:rsidR="00FF7CC2" w:rsidRPr="0058784D">
        <w:rPr>
          <w:sz w:val="24"/>
          <w:szCs w:val="24"/>
        </w:rPr>
        <w:t xml:space="preserve"> m) </w:t>
      </w:r>
      <w:r w:rsidR="009A7707" w:rsidRPr="0058784D">
        <w:rPr>
          <w:sz w:val="24"/>
          <w:szCs w:val="24"/>
        </w:rPr>
        <w:t xml:space="preserve"> patekimui į darbo, </w:t>
      </w:r>
      <w:r w:rsidR="005E76E4" w:rsidRPr="0058784D">
        <w:rPr>
          <w:sz w:val="24"/>
          <w:szCs w:val="24"/>
        </w:rPr>
        <w:t>remonto</w:t>
      </w:r>
      <w:r w:rsidR="009A7707" w:rsidRPr="0058784D">
        <w:rPr>
          <w:sz w:val="24"/>
          <w:szCs w:val="24"/>
        </w:rPr>
        <w:t>, sandėliavimo patalpas. Koridorių plotai tikslinami projektinių pasiūlymų rengimo metu;</w:t>
      </w:r>
    </w:p>
    <w:p w14:paraId="75027D19" w14:textId="77777777" w:rsidR="009A7707" w:rsidRPr="0058784D" w:rsidRDefault="009A7707" w:rsidP="00F67DE7">
      <w:pPr>
        <w:tabs>
          <w:tab w:val="left" w:pos="1134"/>
        </w:tabs>
        <w:ind w:left="1567"/>
        <w:jc w:val="both"/>
        <w:rPr>
          <w:sz w:val="24"/>
          <w:szCs w:val="24"/>
        </w:rPr>
      </w:pPr>
    </w:p>
    <w:p w14:paraId="75027D1A" w14:textId="77777777" w:rsidR="00E132FA" w:rsidRPr="0058784D" w:rsidRDefault="00BA3605" w:rsidP="004336BE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>Saugomos vertybės</w:t>
      </w:r>
      <w:r w:rsidR="001B2551" w:rsidRPr="0058784D">
        <w:rPr>
          <w:b/>
          <w:sz w:val="24"/>
          <w:szCs w:val="24"/>
        </w:rPr>
        <w:t>:</w:t>
      </w:r>
    </w:p>
    <w:p w14:paraId="75027D1B" w14:textId="77777777" w:rsidR="00D843AB" w:rsidRPr="0058784D" w:rsidRDefault="00061487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transporto priemonės</w:t>
      </w:r>
      <w:r w:rsidR="001B2551" w:rsidRPr="0058784D">
        <w:rPr>
          <w:sz w:val="24"/>
          <w:szCs w:val="24"/>
        </w:rPr>
        <w:t>, baldai, materialinės vertybės</w:t>
      </w:r>
      <w:r w:rsidR="00E20E83" w:rsidRPr="0058784D">
        <w:rPr>
          <w:sz w:val="24"/>
          <w:szCs w:val="24"/>
        </w:rPr>
        <w:t>.</w:t>
      </w:r>
    </w:p>
    <w:p w14:paraId="75027D1C" w14:textId="77777777" w:rsidR="00EE2C5C" w:rsidRPr="0058784D" w:rsidRDefault="00EE2C5C" w:rsidP="00394C26">
      <w:pPr>
        <w:tabs>
          <w:tab w:val="left" w:pos="1134"/>
        </w:tabs>
        <w:jc w:val="both"/>
        <w:rPr>
          <w:sz w:val="24"/>
          <w:szCs w:val="24"/>
        </w:rPr>
      </w:pPr>
    </w:p>
    <w:p w14:paraId="75027D1D" w14:textId="77777777" w:rsidR="0001623B" w:rsidRPr="0058784D" w:rsidRDefault="0001623B" w:rsidP="004336BE">
      <w:pPr>
        <w:numPr>
          <w:ilvl w:val="0"/>
          <w:numId w:val="1"/>
        </w:numPr>
        <w:tabs>
          <w:tab w:val="left" w:pos="1134"/>
        </w:tabs>
        <w:ind w:firstLine="49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Šalia pastato projektuojami statiniai</w:t>
      </w:r>
      <w:r w:rsidR="00D04C2A" w:rsidRPr="0058784D">
        <w:rPr>
          <w:b/>
          <w:sz w:val="24"/>
          <w:szCs w:val="24"/>
        </w:rPr>
        <w:t>.</w:t>
      </w:r>
    </w:p>
    <w:p w14:paraId="75027D1E" w14:textId="77777777" w:rsidR="002A73D7" w:rsidRPr="0058784D" w:rsidRDefault="00A26740" w:rsidP="004336BE">
      <w:pPr>
        <w:numPr>
          <w:ilvl w:val="1"/>
          <w:numId w:val="1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</w:t>
      </w:r>
      <w:r w:rsidR="00F335AF" w:rsidRPr="0058784D">
        <w:rPr>
          <w:sz w:val="24"/>
          <w:szCs w:val="24"/>
        </w:rPr>
        <w:t>riešais</w:t>
      </w:r>
      <w:r w:rsidRPr="0058784D">
        <w:rPr>
          <w:sz w:val="24"/>
          <w:szCs w:val="24"/>
        </w:rPr>
        <w:t xml:space="preserve"> </w:t>
      </w:r>
      <w:r w:rsidR="00E13FDA" w:rsidRPr="0058784D">
        <w:rPr>
          <w:sz w:val="24"/>
          <w:szCs w:val="24"/>
        </w:rPr>
        <w:t>pagrindinius</w:t>
      </w:r>
      <w:r w:rsidRPr="0058784D">
        <w:rPr>
          <w:sz w:val="24"/>
          <w:szCs w:val="24"/>
        </w:rPr>
        <w:t xml:space="preserve"> ir atsarginius</w:t>
      </w:r>
      <w:r w:rsidR="00F335AF" w:rsidRPr="0058784D">
        <w:rPr>
          <w:sz w:val="24"/>
          <w:szCs w:val="24"/>
        </w:rPr>
        <w:t xml:space="preserve"> įvažiavimus</w:t>
      </w:r>
      <w:r w:rsidRPr="0058784D">
        <w:rPr>
          <w:sz w:val="24"/>
          <w:szCs w:val="24"/>
        </w:rPr>
        <w:t>/išvažiavimus</w:t>
      </w:r>
      <w:r w:rsidR="00F335AF" w:rsidRPr="0058784D">
        <w:rPr>
          <w:sz w:val="24"/>
          <w:szCs w:val="24"/>
        </w:rPr>
        <w:t xml:space="preserve"> į</w:t>
      </w:r>
      <w:r w:rsidRPr="0058784D">
        <w:rPr>
          <w:sz w:val="24"/>
          <w:szCs w:val="24"/>
        </w:rPr>
        <w:t>/iš</w:t>
      </w:r>
      <w:r w:rsidR="00F335AF" w:rsidRPr="0058784D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>garažą</w:t>
      </w:r>
      <w:r w:rsidR="00E13FDA" w:rsidRPr="0058784D">
        <w:rPr>
          <w:sz w:val="24"/>
          <w:szCs w:val="24"/>
        </w:rPr>
        <w:t xml:space="preserve"> (žr.</w:t>
      </w:r>
      <w:r w:rsidR="00E66932" w:rsidRPr="0058784D">
        <w:rPr>
          <w:sz w:val="24"/>
          <w:szCs w:val="24"/>
        </w:rPr>
        <w:t xml:space="preserve"> TU bendrosios dalies</w:t>
      </w:r>
      <w:r w:rsidR="00E13FDA" w:rsidRPr="0058784D">
        <w:rPr>
          <w:sz w:val="24"/>
          <w:szCs w:val="24"/>
        </w:rPr>
        <w:t xml:space="preserve"> 1 pav.)</w:t>
      </w:r>
      <w:r w:rsidR="00F335AF" w:rsidRPr="0058784D">
        <w:rPr>
          <w:sz w:val="24"/>
          <w:szCs w:val="24"/>
        </w:rPr>
        <w:t xml:space="preserve"> suprojektuoti</w:t>
      </w:r>
      <w:r w:rsidR="0066331D" w:rsidRPr="0058784D">
        <w:rPr>
          <w:sz w:val="24"/>
          <w:szCs w:val="24"/>
        </w:rPr>
        <w:t xml:space="preserve"> ir pastatyti</w:t>
      </w:r>
      <w:r w:rsidR="00C776E2" w:rsidRPr="0058784D">
        <w:rPr>
          <w:sz w:val="24"/>
          <w:szCs w:val="24"/>
        </w:rPr>
        <w:t xml:space="preserve"> kietos (betono armuoto polipropileno fibros užpildu) dangos automobilių stovėjimo aikštelę</w:t>
      </w:r>
      <w:r w:rsidR="00F335AF" w:rsidRPr="0058784D">
        <w:rPr>
          <w:sz w:val="24"/>
          <w:szCs w:val="24"/>
        </w:rPr>
        <w:t>/erdvę</w:t>
      </w:r>
      <w:r w:rsidR="00C776E2" w:rsidRPr="0058784D">
        <w:rPr>
          <w:sz w:val="24"/>
          <w:szCs w:val="24"/>
        </w:rPr>
        <w:t>,</w:t>
      </w:r>
      <w:r w:rsidR="002A73D7" w:rsidRPr="0058784D">
        <w:rPr>
          <w:sz w:val="24"/>
          <w:szCs w:val="24"/>
        </w:rPr>
        <w:t xml:space="preserve"> pritaikytą atlaikyti sukeliamas statines ir </w:t>
      </w:r>
      <w:r w:rsidR="002A73D7" w:rsidRPr="0058784D">
        <w:rPr>
          <w:sz w:val="24"/>
          <w:szCs w:val="24"/>
        </w:rPr>
        <w:lastRenderedPageBreak/>
        <w:t>dinamines apkrovas technikai sukantis ar stovint vietoje, ne mažesnes kaip 12,0 t į ašį apkrovas sukeliamas ratinių transporto priemonių</w:t>
      </w:r>
      <w:r w:rsidR="00A577F6">
        <w:rPr>
          <w:sz w:val="24"/>
          <w:szCs w:val="24"/>
        </w:rPr>
        <w:t>.</w:t>
      </w:r>
    </w:p>
    <w:p w14:paraId="75027D1F" w14:textId="77777777" w:rsidR="0001623B" w:rsidRPr="0058784D" w:rsidRDefault="0001623B" w:rsidP="00394C26">
      <w:pPr>
        <w:tabs>
          <w:tab w:val="left" w:pos="1134"/>
        </w:tabs>
        <w:ind w:left="1567"/>
        <w:jc w:val="both"/>
        <w:rPr>
          <w:sz w:val="24"/>
          <w:szCs w:val="24"/>
        </w:rPr>
      </w:pPr>
    </w:p>
    <w:p w14:paraId="75027D20" w14:textId="77777777" w:rsidR="00EE2C5C" w:rsidRPr="0058784D" w:rsidRDefault="00EE2C5C" w:rsidP="00E364FF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Patalpų įrengimo reikalavimai.</w:t>
      </w:r>
    </w:p>
    <w:p w14:paraId="75027D21" w14:textId="77777777" w:rsidR="00B02195" w:rsidRPr="0058784D" w:rsidRDefault="00B02195" w:rsidP="00E364FF">
      <w:pPr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Specializuotos paskirties patalpos.</w:t>
      </w:r>
    </w:p>
    <w:p w14:paraId="75027D22" w14:textId="77777777" w:rsidR="00B02195" w:rsidRPr="0058784D" w:rsidRDefault="00B02195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Transporto</w:t>
      </w:r>
      <w:r w:rsidR="003D1F68" w:rsidRPr="0058784D">
        <w:rPr>
          <w:b/>
          <w:sz w:val="24"/>
          <w:szCs w:val="24"/>
        </w:rPr>
        <w:t xml:space="preserve"> </w:t>
      </w:r>
      <w:r w:rsidR="00061487">
        <w:rPr>
          <w:b/>
          <w:sz w:val="24"/>
          <w:szCs w:val="24"/>
        </w:rPr>
        <w:t>priežiūros</w:t>
      </w:r>
      <w:r w:rsidR="003D1F68" w:rsidRPr="0058784D">
        <w:rPr>
          <w:b/>
          <w:sz w:val="24"/>
          <w:szCs w:val="24"/>
        </w:rPr>
        <w:t>/saugojimo</w:t>
      </w:r>
      <w:r w:rsidRPr="0058784D">
        <w:rPr>
          <w:b/>
          <w:sz w:val="24"/>
          <w:szCs w:val="24"/>
        </w:rPr>
        <w:t xml:space="preserve"> patalpos.</w:t>
      </w:r>
    </w:p>
    <w:p w14:paraId="75027D23" w14:textId="77777777" w:rsidR="00111F13" w:rsidRPr="0058784D" w:rsidRDefault="00111F13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švarus patalpų aukštis ne </w:t>
      </w:r>
      <w:r w:rsidR="005047B0" w:rsidRPr="0058784D">
        <w:rPr>
          <w:sz w:val="24"/>
          <w:szCs w:val="24"/>
        </w:rPr>
        <w:t xml:space="preserve">mažiau kaip – </w:t>
      </w:r>
      <w:r w:rsidR="003D1F68" w:rsidRPr="0058784D">
        <w:rPr>
          <w:sz w:val="24"/>
          <w:szCs w:val="24"/>
        </w:rPr>
        <w:t>4</w:t>
      </w:r>
      <w:r w:rsidR="005E332A" w:rsidRPr="0058784D">
        <w:rPr>
          <w:sz w:val="24"/>
          <w:szCs w:val="24"/>
        </w:rPr>
        <w:t>,</w:t>
      </w:r>
      <w:r w:rsidR="003D1F68" w:rsidRPr="0058784D">
        <w:rPr>
          <w:sz w:val="24"/>
          <w:szCs w:val="24"/>
        </w:rPr>
        <w:t>5</w:t>
      </w:r>
      <w:r w:rsidRPr="0058784D">
        <w:rPr>
          <w:sz w:val="24"/>
          <w:szCs w:val="24"/>
        </w:rPr>
        <w:t xml:space="preserve"> m;</w:t>
      </w:r>
    </w:p>
    <w:p w14:paraId="75027D24" w14:textId="77777777" w:rsidR="00111F13" w:rsidRPr="0058784D" w:rsidRDefault="00111F13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sienos –</w:t>
      </w:r>
      <w:r w:rsidR="009F6A0C">
        <w:rPr>
          <w:sz w:val="24"/>
          <w:szCs w:val="24"/>
        </w:rPr>
        <w:t xml:space="preserve"> dažytos,</w:t>
      </w:r>
      <w:r w:rsidRPr="0058784D">
        <w:rPr>
          <w:sz w:val="24"/>
          <w:szCs w:val="24"/>
        </w:rPr>
        <w:t xml:space="preserve"> neutrali</w:t>
      </w:r>
      <w:r w:rsidR="00D00737" w:rsidRPr="0058784D">
        <w:rPr>
          <w:sz w:val="24"/>
          <w:szCs w:val="24"/>
        </w:rPr>
        <w:t>os, pastelinės, šviesios spalvos, lengvai valomos</w:t>
      </w:r>
      <w:r w:rsidR="009F6A0C">
        <w:rPr>
          <w:sz w:val="24"/>
          <w:szCs w:val="24"/>
        </w:rPr>
        <w:t>, neįgeriančios purvo</w:t>
      </w:r>
      <w:r w:rsidRPr="0058784D">
        <w:rPr>
          <w:sz w:val="24"/>
          <w:szCs w:val="24"/>
        </w:rPr>
        <w:t>;</w:t>
      </w:r>
    </w:p>
    <w:p w14:paraId="75027D25" w14:textId="77777777" w:rsidR="009E0BC6" w:rsidRPr="0058784D" w:rsidRDefault="00111F13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grindų konstrukcija</w:t>
      </w:r>
      <w:r w:rsidR="009E0BC6" w:rsidRPr="0058784D">
        <w:rPr>
          <w:sz w:val="24"/>
          <w:szCs w:val="24"/>
        </w:rPr>
        <w:t>:</w:t>
      </w:r>
    </w:p>
    <w:p w14:paraId="75027D26" w14:textId="77777777" w:rsidR="00111F13" w:rsidRPr="0058784D" w:rsidRDefault="00286939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701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 </w:t>
      </w:r>
      <w:r w:rsidR="00111F13" w:rsidRPr="0058784D">
        <w:rPr>
          <w:sz w:val="24"/>
          <w:szCs w:val="24"/>
        </w:rPr>
        <w:t>turi būti suprojektuota, įrengta ir valoma taip, kad ją būtų galima saugiai naudoti, atsižvelgiant į grindų tipą, eksploatavimo sąlygas ir oro įtaką. Grindų dangos turi būti lygios, be kliūčių, saugios ir neslidžios, atsparios</w:t>
      </w:r>
      <w:r w:rsidR="00E13FDA" w:rsidRPr="0058784D">
        <w:rPr>
          <w:sz w:val="24"/>
          <w:szCs w:val="24"/>
        </w:rPr>
        <w:t xml:space="preserve"> atlaikyti </w:t>
      </w:r>
      <w:r w:rsidR="00111F13" w:rsidRPr="0058784D">
        <w:rPr>
          <w:sz w:val="24"/>
          <w:szCs w:val="24"/>
        </w:rPr>
        <w:t xml:space="preserve"> </w:t>
      </w:r>
      <w:r w:rsidR="00E13FDA" w:rsidRPr="0058784D">
        <w:rPr>
          <w:sz w:val="24"/>
          <w:szCs w:val="24"/>
        </w:rPr>
        <w:t xml:space="preserve">ne mažesnes kaip </w:t>
      </w:r>
      <w:r w:rsidR="009F6A0C">
        <w:rPr>
          <w:sz w:val="24"/>
          <w:szCs w:val="24"/>
        </w:rPr>
        <w:t>4</w:t>
      </w:r>
      <w:r w:rsidR="00E13FDA" w:rsidRPr="0058784D">
        <w:rPr>
          <w:sz w:val="24"/>
          <w:szCs w:val="24"/>
        </w:rPr>
        <w:t>,0 t į ašį apkrovas sukeliamas ratinių transporto priemonių</w:t>
      </w:r>
      <w:r w:rsidR="00111F13" w:rsidRPr="0058784D">
        <w:rPr>
          <w:sz w:val="24"/>
          <w:szCs w:val="24"/>
        </w:rPr>
        <w:t>;</w:t>
      </w:r>
    </w:p>
    <w:p w14:paraId="75027D27" w14:textId="77777777" w:rsidR="00F46A7A" w:rsidRPr="0058784D" w:rsidRDefault="00111F13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langai – </w:t>
      </w:r>
      <w:r w:rsidR="00286939" w:rsidRPr="0058784D">
        <w:rPr>
          <w:sz w:val="24"/>
          <w:szCs w:val="24"/>
        </w:rPr>
        <w:t xml:space="preserve"> patalpose langai ir stoglangiai neprojektuojami.</w:t>
      </w:r>
    </w:p>
    <w:p w14:paraId="75027D28" w14:textId="77777777" w:rsidR="00111F13" w:rsidRPr="0058784D" w:rsidRDefault="00111F13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durys</w:t>
      </w:r>
      <w:r w:rsidR="00B601E8" w:rsidRPr="0058784D">
        <w:rPr>
          <w:sz w:val="24"/>
          <w:szCs w:val="24"/>
        </w:rPr>
        <w:t>/vartai</w:t>
      </w:r>
      <w:r w:rsidR="00334B12" w:rsidRPr="0058784D">
        <w:rPr>
          <w:sz w:val="24"/>
          <w:szCs w:val="24"/>
        </w:rPr>
        <w:t>, turi atitikti ne žemesnės kaip RC3 saugumo klasės reikalavimus</w:t>
      </w:r>
      <w:r w:rsidR="003E7549" w:rsidRPr="0058784D">
        <w:rPr>
          <w:sz w:val="24"/>
          <w:szCs w:val="24"/>
        </w:rPr>
        <w:t>:</w:t>
      </w:r>
    </w:p>
    <w:p w14:paraId="75027D29" w14:textId="77777777" w:rsidR="003E7549" w:rsidRPr="0058784D" w:rsidRDefault="003E7549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automatiniu būdu pakeliamus (dingus elektros įtampai, ar esant mechaniniam gedimui atidaromus rankiniu būdu)</w:t>
      </w:r>
      <w:r w:rsidR="00053F7A" w:rsidRPr="0058784D">
        <w:rPr>
          <w:sz w:val="24"/>
          <w:szCs w:val="24"/>
        </w:rPr>
        <w:t>pagrindinius, atsarginius</w:t>
      </w:r>
      <w:r w:rsidRPr="0058784D">
        <w:rPr>
          <w:sz w:val="24"/>
          <w:szCs w:val="24"/>
        </w:rPr>
        <w:t xml:space="preserve"> segmentinius įvažiavimo/išvažiavimo į vartus (aukštis</w:t>
      </w:r>
      <w:r w:rsidR="003D1F68" w:rsidRPr="0058784D">
        <w:rPr>
          <w:sz w:val="24"/>
          <w:szCs w:val="24"/>
        </w:rPr>
        <w:t xml:space="preserve"> ne mažiau kaip</w:t>
      </w:r>
      <w:r w:rsidRPr="0058784D">
        <w:rPr>
          <w:sz w:val="24"/>
          <w:szCs w:val="24"/>
        </w:rPr>
        <w:t xml:space="preserve"> </w:t>
      </w:r>
      <w:r w:rsidR="00E13FDA" w:rsidRPr="0058784D">
        <w:rPr>
          <w:sz w:val="24"/>
          <w:szCs w:val="24"/>
        </w:rPr>
        <w:t>3500</w:t>
      </w:r>
      <w:r w:rsidRPr="0058784D">
        <w:rPr>
          <w:sz w:val="24"/>
          <w:szCs w:val="24"/>
        </w:rPr>
        <w:t xml:space="preserve"> mm x plotis </w:t>
      </w:r>
      <w:r w:rsidR="00E13FDA" w:rsidRPr="0058784D">
        <w:rPr>
          <w:sz w:val="24"/>
          <w:szCs w:val="24"/>
        </w:rPr>
        <w:t>3500</w:t>
      </w:r>
      <w:r w:rsidRPr="0058784D">
        <w:rPr>
          <w:sz w:val="24"/>
          <w:szCs w:val="24"/>
        </w:rPr>
        <w:t xml:space="preserve"> mm)</w:t>
      </w:r>
      <w:r w:rsidR="00053F7A" w:rsidRPr="0058784D">
        <w:rPr>
          <w:sz w:val="24"/>
          <w:szCs w:val="24"/>
        </w:rPr>
        <w:t xml:space="preserve"> – 10 vnt.</w:t>
      </w:r>
      <w:r w:rsidRPr="0058784D">
        <w:rPr>
          <w:sz w:val="24"/>
          <w:szCs w:val="24"/>
        </w:rPr>
        <w:t>;</w:t>
      </w:r>
    </w:p>
    <w:p w14:paraId="75027D2A" w14:textId="77777777" w:rsidR="003E7549" w:rsidRPr="0058784D" w:rsidRDefault="003E7549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vartų konstrukcijoje 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foto elementus (jutiklius), užtikrinančius vartų uždarymo sustabdymą, atsiradus bet kokiai kliūčiai;</w:t>
      </w:r>
    </w:p>
    <w:p w14:paraId="75027D2B" w14:textId="77777777" w:rsidR="003E7549" w:rsidRPr="0058784D" w:rsidRDefault="003E7549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vartų varčia turi užtikrinti minimalius šilumos nuostolius, turi būti atspari aplinkos poveikiui (žemai temperatūrai, UV spinduliams);</w:t>
      </w:r>
    </w:p>
    <w:p w14:paraId="75027D2C" w14:textId="77777777" w:rsidR="003E7549" w:rsidRPr="0058784D" w:rsidRDefault="003E7549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vartų apsaugas, ne žemesnes kaip 400,00 mm iš kiekvienos vartų pusės;</w:t>
      </w:r>
    </w:p>
    <w:p w14:paraId="75027D2D" w14:textId="77777777" w:rsidR="003E7549" w:rsidRPr="0058784D" w:rsidRDefault="003E7549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automatinio šildymo sistemos išjungimo/įjungimo- atidarant/uždarant vartus sprendinius;</w:t>
      </w:r>
    </w:p>
    <w:p w14:paraId="75027D2E" w14:textId="77777777" w:rsidR="00053F7A" w:rsidRPr="0058784D" w:rsidRDefault="00053F7A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avariniuose išėjimuose iš patalpų 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- duris personalui ne siauresnes nei </w:t>
      </w:r>
      <w:r w:rsidR="00061487">
        <w:rPr>
          <w:sz w:val="24"/>
          <w:szCs w:val="24"/>
        </w:rPr>
        <w:t>900</w:t>
      </w:r>
      <w:r w:rsidR="00061487" w:rsidRPr="0058784D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 xml:space="preserve">mm x </w:t>
      </w:r>
      <w:r w:rsidR="00061487">
        <w:rPr>
          <w:sz w:val="24"/>
          <w:szCs w:val="24"/>
        </w:rPr>
        <w:t>2100</w:t>
      </w:r>
      <w:r w:rsidR="00061487" w:rsidRPr="0058784D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>mm – 2 vnt.</w:t>
      </w:r>
    </w:p>
    <w:p w14:paraId="75027D2F" w14:textId="77777777" w:rsidR="00111F13" w:rsidRPr="0058784D" w:rsidRDefault="00111F13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patalpų temperatūra – Projektuojama vėdinimo sistema, patalpų temperatūra ne mažiau kaip  +</w:t>
      </w:r>
      <w:r w:rsidR="0026705A" w:rsidRPr="0058784D">
        <w:rPr>
          <w:sz w:val="24"/>
          <w:szCs w:val="24"/>
        </w:rPr>
        <w:t>17</w:t>
      </w:r>
      <w:r w:rsidRPr="0058784D">
        <w:rPr>
          <w:sz w:val="24"/>
          <w:szCs w:val="24"/>
        </w:rPr>
        <w:t>° C su galimybe reguliuoti rankiniu būdu;</w:t>
      </w:r>
    </w:p>
    <w:p w14:paraId="75027D30" w14:textId="77777777" w:rsidR="00111F13" w:rsidRPr="0058784D" w:rsidRDefault="00111F13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apšvietimas – minimalus apšvietimas </w:t>
      </w:r>
      <w:r w:rsidR="0026705A" w:rsidRPr="0058784D">
        <w:rPr>
          <w:sz w:val="24"/>
          <w:szCs w:val="24"/>
        </w:rPr>
        <w:t>5</w:t>
      </w:r>
      <w:r w:rsidRPr="0058784D">
        <w:rPr>
          <w:sz w:val="24"/>
          <w:szCs w:val="24"/>
        </w:rPr>
        <w:t>00 lx, naudojant LED tipo šviestuvus su apsauga nuo akinimo, spalvų perteikimo indeksas, ne mažesnis kaip CRI:80, šviestuvo galios koeficientas ne mažesnis kaip 0,9;</w:t>
      </w:r>
    </w:p>
    <w:p w14:paraId="75027D31" w14:textId="77777777" w:rsidR="00D2751C" w:rsidRPr="0058784D" w:rsidRDefault="0026705A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kištukiniai lizdai –</w:t>
      </w:r>
      <w:r w:rsidR="00D2751C" w:rsidRPr="0058784D">
        <w:rPr>
          <w:sz w:val="24"/>
          <w:szCs w:val="24"/>
        </w:rPr>
        <w:t xml:space="preserve"> suprojektuoti</w:t>
      </w:r>
      <w:r w:rsidR="0066331D" w:rsidRPr="0058784D">
        <w:rPr>
          <w:sz w:val="24"/>
          <w:szCs w:val="24"/>
        </w:rPr>
        <w:t xml:space="preserve"> ir įrengti</w:t>
      </w:r>
      <w:r w:rsidR="00D2751C" w:rsidRPr="0058784D">
        <w:rPr>
          <w:sz w:val="24"/>
          <w:szCs w:val="24"/>
        </w:rPr>
        <w:t xml:space="preserve"> kištukinių lizdų bloką,</w:t>
      </w:r>
      <w:r w:rsidRPr="0058784D">
        <w:rPr>
          <w:sz w:val="24"/>
          <w:szCs w:val="24"/>
        </w:rPr>
        <w:t xml:space="preserve"> nurodytas kiekis skirtas dviems</w:t>
      </w:r>
      <w:r w:rsidR="00D2751C" w:rsidRPr="0058784D">
        <w:rPr>
          <w:sz w:val="24"/>
          <w:szCs w:val="24"/>
        </w:rPr>
        <w:t xml:space="preserve"> remonto vietoms, įrengiamas</w:t>
      </w:r>
      <w:r w:rsidRPr="0058784D">
        <w:rPr>
          <w:sz w:val="24"/>
          <w:szCs w:val="24"/>
        </w:rPr>
        <w:t xml:space="preserve"> tarp </w:t>
      </w:r>
      <w:r w:rsidR="007821FE" w:rsidRPr="0058784D">
        <w:rPr>
          <w:sz w:val="24"/>
          <w:szCs w:val="24"/>
        </w:rPr>
        <w:t>jų</w:t>
      </w:r>
      <w:r w:rsidR="00D2751C" w:rsidRPr="0058784D">
        <w:rPr>
          <w:sz w:val="24"/>
          <w:szCs w:val="24"/>
        </w:rPr>
        <w:t>:</w:t>
      </w:r>
    </w:p>
    <w:p w14:paraId="75027D32" w14:textId="77777777" w:rsidR="00111F13" w:rsidRPr="0058784D" w:rsidRDefault="0026705A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 </w:t>
      </w:r>
      <w:r w:rsidR="00111F13" w:rsidRPr="0058784D">
        <w:rPr>
          <w:sz w:val="24"/>
          <w:szCs w:val="24"/>
        </w:rPr>
        <w:t>2 x 2</w:t>
      </w:r>
      <w:r w:rsidR="00921C9A">
        <w:rPr>
          <w:sz w:val="24"/>
          <w:szCs w:val="24"/>
        </w:rPr>
        <w:t>3</w:t>
      </w:r>
      <w:r w:rsidR="00111F13" w:rsidRPr="0058784D">
        <w:rPr>
          <w:sz w:val="24"/>
          <w:szCs w:val="24"/>
        </w:rPr>
        <w:t>0 V/16A/AC</w:t>
      </w:r>
      <w:r w:rsidR="00D2751C" w:rsidRPr="0058784D">
        <w:rPr>
          <w:sz w:val="24"/>
          <w:szCs w:val="24"/>
        </w:rPr>
        <w:t xml:space="preserve"> F tipo</w:t>
      </w:r>
      <w:r w:rsidR="00111F13" w:rsidRPr="0058784D">
        <w:rPr>
          <w:sz w:val="24"/>
          <w:szCs w:val="24"/>
        </w:rPr>
        <w:t xml:space="preserve"> dvigubas kištukinis lizdas;</w:t>
      </w:r>
    </w:p>
    <w:p w14:paraId="75027D33" w14:textId="77777777" w:rsidR="00D2751C" w:rsidRPr="0058784D" w:rsidRDefault="00D2751C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1 x 400/2</w:t>
      </w:r>
      <w:r w:rsidR="00921C9A">
        <w:rPr>
          <w:sz w:val="24"/>
          <w:szCs w:val="24"/>
        </w:rPr>
        <w:t>3</w:t>
      </w:r>
      <w:r w:rsidRPr="0058784D">
        <w:rPr>
          <w:sz w:val="24"/>
          <w:szCs w:val="24"/>
        </w:rPr>
        <w:t>0 V/16A/ CEE 3 fazių kištukinis lizdas</w:t>
      </w:r>
      <w:r w:rsidR="00D47C3B" w:rsidRPr="0058784D">
        <w:rPr>
          <w:sz w:val="24"/>
          <w:szCs w:val="24"/>
        </w:rPr>
        <w:t>;</w:t>
      </w:r>
    </w:p>
    <w:p w14:paraId="75027D34" w14:textId="77777777" w:rsidR="00D47C3B" w:rsidRPr="0058784D" w:rsidRDefault="00D47C3B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1 x 400/2</w:t>
      </w:r>
      <w:r w:rsidR="00921C9A">
        <w:rPr>
          <w:sz w:val="24"/>
          <w:szCs w:val="24"/>
        </w:rPr>
        <w:t>3</w:t>
      </w:r>
      <w:r w:rsidRPr="0058784D">
        <w:rPr>
          <w:sz w:val="24"/>
          <w:szCs w:val="24"/>
        </w:rPr>
        <w:t>0 V/32A/ CEE 3 fazių kištukinis lizdas;</w:t>
      </w:r>
    </w:p>
    <w:p w14:paraId="75027D35" w14:textId="77777777" w:rsidR="00D47C3B" w:rsidRPr="0058784D" w:rsidRDefault="00971D4B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1 x 42V/ IP 54</w:t>
      </w:r>
      <w:r w:rsidR="007821FE" w:rsidRPr="0058784D">
        <w:rPr>
          <w:sz w:val="24"/>
          <w:szCs w:val="24"/>
        </w:rPr>
        <w:t>;</w:t>
      </w:r>
    </w:p>
    <w:p w14:paraId="75027D36" w14:textId="77777777" w:rsidR="007821FE" w:rsidRPr="0058784D" w:rsidRDefault="007821F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kiekvienai transporto </w:t>
      </w:r>
      <w:r w:rsidR="003D1F68" w:rsidRPr="0058784D">
        <w:rPr>
          <w:sz w:val="24"/>
          <w:szCs w:val="24"/>
        </w:rPr>
        <w:t>priemonių</w:t>
      </w:r>
      <w:r w:rsidRPr="0058784D">
        <w:rPr>
          <w:sz w:val="24"/>
          <w:szCs w:val="24"/>
        </w:rPr>
        <w:t xml:space="preserve"> vietai suprojektuoti </w:t>
      </w:r>
      <w:r w:rsidR="0066331D" w:rsidRPr="0058784D">
        <w:rPr>
          <w:sz w:val="24"/>
          <w:szCs w:val="24"/>
        </w:rPr>
        <w:t xml:space="preserve">ir įrengti </w:t>
      </w:r>
      <w:r w:rsidRPr="0058784D">
        <w:rPr>
          <w:sz w:val="24"/>
          <w:szCs w:val="24"/>
        </w:rPr>
        <w:t>išmetamųjų dujų ištraukimo sistemą</w:t>
      </w:r>
      <w:r w:rsidR="00061487">
        <w:rPr>
          <w:sz w:val="24"/>
          <w:szCs w:val="24"/>
        </w:rPr>
        <w:t xml:space="preserve"> (viso 4 pajungimo taškai)</w:t>
      </w:r>
      <w:r w:rsidRPr="0058784D">
        <w:rPr>
          <w:sz w:val="24"/>
          <w:szCs w:val="24"/>
        </w:rPr>
        <w:t>;</w:t>
      </w:r>
    </w:p>
    <w:p w14:paraId="75027D37" w14:textId="77777777" w:rsidR="007821FE" w:rsidRPr="0058784D" w:rsidRDefault="00945033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985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magistralines suspausto oro tiekimo linijas nuo kompresorių patalpos iki </w:t>
      </w:r>
      <w:r w:rsidR="00061487">
        <w:rPr>
          <w:sz w:val="24"/>
          <w:szCs w:val="24"/>
        </w:rPr>
        <w:t>priežiūros zonoje esančio darbastalio</w:t>
      </w:r>
      <w:r w:rsidRPr="0058784D">
        <w:rPr>
          <w:sz w:val="24"/>
          <w:szCs w:val="24"/>
        </w:rPr>
        <w:t>. K</w:t>
      </w:r>
      <w:r w:rsidR="004355FC" w:rsidRPr="0058784D">
        <w:rPr>
          <w:sz w:val="24"/>
          <w:szCs w:val="24"/>
        </w:rPr>
        <w:t>iekviena</w:t>
      </w:r>
      <w:r w:rsidR="00061487">
        <w:rPr>
          <w:sz w:val="24"/>
          <w:szCs w:val="24"/>
        </w:rPr>
        <w:t>m</w:t>
      </w:r>
      <w:r w:rsidR="004355FC" w:rsidRPr="0058784D">
        <w:rPr>
          <w:sz w:val="24"/>
          <w:szCs w:val="24"/>
        </w:rPr>
        <w:t xml:space="preserve"> </w:t>
      </w:r>
      <w:r w:rsidR="00061487">
        <w:rPr>
          <w:sz w:val="24"/>
          <w:szCs w:val="24"/>
        </w:rPr>
        <w:t>darbastaliui</w:t>
      </w:r>
      <w:r w:rsidR="004355FC" w:rsidRPr="0058784D">
        <w:rPr>
          <w:sz w:val="24"/>
          <w:szCs w:val="24"/>
        </w:rPr>
        <w:t xml:space="preserve"> </w:t>
      </w:r>
      <w:r w:rsidR="00403912" w:rsidRPr="0058784D">
        <w:rPr>
          <w:sz w:val="24"/>
          <w:szCs w:val="24"/>
        </w:rPr>
        <w:t>suprojektuoti</w:t>
      </w:r>
      <w:r w:rsidR="0066331D" w:rsidRPr="0058784D">
        <w:rPr>
          <w:sz w:val="24"/>
          <w:szCs w:val="24"/>
        </w:rPr>
        <w:t xml:space="preserve"> ir įrengti</w:t>
      </w:r>
      <w:r w:rsidR="00403912" w:rsidRPr="0058784D">
        <w:rPr>
          <w:sz w:val="24"/>
          <w:szCs w:val="24"/>
        </w:rPr>
        <w:t xml:space="preserve"> suspausto oro tiekimo sistemą</w:t>
      </w:r>
      <w:r w:rsidR="00061487">
        <w:rPr>
          <w:sz w:val="24"/>
          <w:szCs w:val="24"/>
        </w:rPr>
        <w:t xml:space="preserve"> su priedais</w:t>
      </w:r>
      <w:r w:rsidR="00403912" w:rsidRPr="0058784D">
        <w:rPr>
          <w:sz w:val="24"/>
          <w:szCs w:val="24"/>
        </w:rPr>
        <w:t>:</w:t>
      </w:r>
    </w:p>
    <w:p w14:paraId="75027D38" w14:textId="77777777" w:rsidR="00945033" w:rsidRPr="0058784D" w:rsidRDefault="00945033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843"/>
          <w:tab w:val="left" w:pos="1985"/>
          <w:tab w:val="left" w:pos="2127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1</w:t>
      </w:r>
      <w:r w:rsidR="00061487">
        <w:rPr>
          <w:sz w:val="24"/>
          <w:szCs w:val="24"/>
        </w:rPr>
        <w:t>0</w:t>
      </w:r>
      <w:r w:rsidRPr="0058784D">
        <w:rPr>
          <w:sz w:val="24"/>
          <w:szCs w:val="24"/>
        </w:rPr>
        <w:t xml:space="preserve"> bar darbinio slėgio jungtis ½ colio su slėgio reduktoriumi, tepaline ir suspausto oro sausintuvu;</w:t>
      </w:r>
    </w:p>
    <w:p w14:paraId="75027D39" w14:textId="77777777" w:rsidR="003A1447" w:rsidRPr="0058784D" w:rsidRDefault="003A1447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843"/>
          <w:tab w:val="left" w:pos="1985"/>
          <w:tab w:val="left" w:pos="2127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padangų pripūtimo jungtis su 15 m ilgio žarna;</w:t>
      </w:r>
    </w:p>
    <w:p w14:paraId="75027D3A" w14:textId="77777777" w:rsidR="009F6A0C" w:rsidRDefault="003A1447" w:rsidP="00E364FF">
      <w:pPr>
        <w:numPr>
          <w:ilvl w:val="4"/>
          <w:numId w:val="1"/>
        </w:numPr>
        <w:tabs>
          <w:tab w:val="left" w:pos="1134"/>
          <w:tab w:val="left" w:pos="1418"/>
          <w:tab w:val="left" w:pos="1560"/>
          <w:tab w:val="left" w:pos="1843"/>
          <w:tab w:val="left" w:pos="1985"/>
          <w:tab w:val="left" w:pos="2127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10 m ilgio žarna su jungtimis įrangai</w:t>
      </w:r>
      <w:r w:rsidR="009F6A0C">
        <w:rPr>
          <w:sz w:val="24"/>
          <w:szCs w:val="24"/>
        </w:rPr>
        <w:t>;</w:t>
      </w:r>
    </w:p>
    <w:p w14:paraId="75027D3B" w14:textId="77777777" w:rsidR="009F6A0C" w:rsidRDefault="009F6A0C" w:rsidP="0034654A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843"/>
          <w:tab w:val="left" w:pos="1985"/>
          <w:tab w:val="left" w:pos="2127"/>
        </w:tabs>
        <w:jc w:val="both"/>
        <w:rPr>
          <w:sz w:val="24"/>
          <w:szCs w:val="24"/>
        </w:rPr>
      </w:pPr>
      <w:r w:rsidRPr="009F6A0C">
        <w:rPr>
          <w:sz w:val="24"/>
          <w:szCs w:val="24"/>
        </w:rPr>
        <w:t>papildomai kiekvienoje patalpoje reikalinga suprojektuoti ir įrengti - nerūdijančio plieno plautuvę su grotelėmis, su čiaupu, su šalto ir karšto vandens privedimu, nuotekų šalinimu, grindų trapu.</w:t>
      </w:r>
    </w:p>
    <w:p w14:paraId="75027D3C" w14:textId="77777777" w:rsidR="00403912" w:rsidRPr="0058784D" w:rsidRDefault="00403912" w:rsidP="0034654A">
      <w:pPr>
        <w:tabs>
          <w:tab w:val="left" w:pos="1134"/>
          <w:tab w:val="left" w:pos="1418"/>
          <w:tab w:val="left" w:pos="1560"/>
          <w:tab w:val="left" w:pos="1843"/>
          <w:tab w:val="left" w:pos="1985"/>
          <w:tab w:val="left" w:pos="2127"/>
        </w:tabs>
        <w:ind w:left="851"/>
        <w:jc w:val="both"/>
        <w:rPr>
          <w:sz w:val="24"/>
          <w:szCs w:val="24"/>
        </w:rPr>
      </w:pPr>
    </w:p>
    <w:p w14:paraId="75027D3D" w14:textId="77777777" w:rsidR="00111F13" w:rsidRPr="0058784D" w:rsidRDefault="00111F13" w:rsidP="00403912">
      <w:pPr>
        <w:tabs>
          <w:tab w:val="left" w:pos="1134"/>
          <w:tab w:val="left" w:pos="1418"/>
          <w:tab w:val="left" w:pos="1560"/>
        </w:tabs>
        <w:ind w:firstLine="851"/>
        <w:jc w:val="both"/>
        <w:rPr>
          <w:b/>
          <w:sz w:val="24"/>
          <w:szCs w:val="24"/>
        </w:rPr>
      </w:pPr>
    </w:p>
    <w:p w14:paraId="75027D3E" w14:textId="77777777" w:rsidR="002C5950" w:rsidRPr="0058784D" w:rsidRDefault="002C5950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S</w:t>
      </w:r>
      <w:r w:rsidR="00441009" w:rsidRPr="0058784D">
        <w:rPr>
          <w:b/>
          <w:sz w:val="24"/>
          <w:szCs w:val="24"/>
        </w:rPr>
        <w:t>andėliavimo patalpos</w:t>
      </w:r>
      <w:r w:rsidRPr="0058784D">
        <w:rPr>
          <w:b/>
          <w:sz w:val="24"/>
          <w:szCs w:val="24"/>
        </w:rPr>
        <w:t xml:space="preserve">. </w:t>
      </w:r>
    </w:p>
    <w:p w14:paraId="75027D3F" w14:textId="77777777" w:rsidR="006E1585" w:rsidRPr="0058784D" w:rsidRDefault="006E1585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švarus patalpų aukštis ne </w:t>
      </w:r>
      <w:r w:rsidR="00D51D38" w:rsidRPr="0058784D">
        <w:rPr>
          <w:sz w:val="24"/>
          <w:szCs w:val="24"/>
        </w:rPr>
        <w:t>mažiau kaip – 3,0</w:t>
      </w:r>
      <w:r w:rsidRPr="0058784D">
        <w:rPr>
          <w:sz w:val="24"/>
          <w:szCs w:val="24"/>
        </w:rPr>
        <w:t xml:space="preserve"> m;</w:t>
      </w:r>
    </w:p>
    <w:p w14:paraId="75027D40" w14:textId="77777777" w:rsidR="006E1585" w:rsidRPr="0058784D" w:rsidRDefault="006E1585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sienos – neutralios, pastelinės, šviesios spalvos (dažytos);</w:t>
      </w:r>
    </w:p>
    <w:p w14:paraId="75027D41" w14:textId="77777777" w:rsidR="006E1585" w:rsidRPr="0058784D" w:rsidRDefault="006E1585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grindų konstrukcija – turi būti suprojektuota, įrengta ir valoma taip, kad ją būtų galima saugiai naudoti, atsižvelgiant į grindų tipą, eksploatavimo sąlygas ir oro įtaką. Grindų dangos turi būti lygios, be kliūčių, saugios ir neslidžios</w:t>
      </w:r>
      <w:r w:rsidR="0031411A" w:rsidRPr="0058784D">
        <w:rPr>
          <w:sz w:val="24"/>
          <w:szCs w:val="24"/>
        </w:rPr>
        <w:t>, atsparios iki 10 KN/m² sukeliamoms apkrovoms</w:t>
      </w:r>
      <w:r w:rsidRPr="0058784D">
        <w:rPr>
          <w:sz w:val="24"/>
          <w:szCs w:val="24"/>
        </w:rPr>
        <w:t>;</w:t>
      </w:r>
    </w:p>
    <w:p w14:paraId="75027D42" w14:textId="77777777" w:rsidR="006E1585" w:rsidRPr="0058784D" w:rsidRDefault="00286939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14.1.2.4. </w:t>
      </w:r>
      <w:r w:rsidR="006E1585" w:rsidRPr="0058784D">
        <w:rPr>
          <w:sz w:val="24"/>
          <w:szCs w:val="24"/>
        </w:rPr>
        <w:t>langai –</w:t>
      </w:r>
      <w:r w:rsidRPr="0058784D">
        <w:rPr>
          <w:sz w:val="24"/>
          <w:szCs w:val="24"/>
        </w:rPr>
        <w:t xml:space="preserve"> patalpose langai ir stoglangiai neprojektuojami‘</w:t>
      </w:r>
      <w:r w:rsidR="006E1585" w:rsidRPr="0058784D">
        <w:rPr>
          <w:sz w:val="24"/>
          <w:szCs w:val="24"/>
        </w:rPr>
        <w:t xml:space="preserve"> </w:t>
      </w:r>
    </w:p>
    <w:p w14:paraId="75027D43" w14:textId="77777777" w:rsidR="006E1585" w:rsidRPr="0058784D" w:rsidRDefault="006E1585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durys – </w:t>
      </w:r>
      <w:r w:rsidR="007E53E4" w:rsidRPr="0058784D">
        <w:rPr>
          <w:sz w:val="24"/>
          <w:szCs w:val="24"/>
        </w:rPr>
        <w:t>dvivėrės ne mažesnės kaip 2100 x 2</w:t>
      </w:r>
      <w:r w:rsidRPr="0058784D">
        <w:rPr>
          <w:sz w:val="24"/>
          <w:szCs w:val="24"/>
        </w:rPr>
        <w:t>000 mm, visos durys turi būti rakinamos. Durų atsparumas įsilaužimams RC 3 durys pagal</w:t>
      </w:r>
      <w:r w:rsidR="007E018C" w:rsidRPr="0058784D">
        <w:rPr>
          <w:sz w:val="24"/>
          <w:szCs w:val="24"/>
        </w:rPr>
        <w:t xml:space="preserve"> LST EN</w:t>
      </w:r>
      <w:r w:rsidRPr="0058784D">
        <w:rPr>
          <w:sz w:val="24"/>
          <w:szCs w:val="24"/>
        </w:rPr>
        <w:t xml:space="preserve"> </w:t>
      </w:r>
      <w:r w:rsidR="007E018C" w:rsidRPr="0058784D">
        <w:rPr>
          <w:sz w:val="24"/>
          <w:szCs w:val="24"/>
        </w:rPr>
        <w:t>(</w:t>
      </w:r>
      <w:r w:rsidRPr="0058784D">
        <w:rPr>
          <w:sz w:val="24"/>
          <w:szCs w:val="24"/>
        </w:rPr>
        <w:t>DIN EN</w:t>
      </w:r>
      <w:r w:rsidR="007E018C" w:rsidRPr="0058784D">
        <w:rPr>
          <w:sz w:val="24"/>
          <w:szCs w:val="24"/>
        </w:rPr>
        <w:t>)</w:t>
      </w:r>
      <w:r w:rsidRPr="0058784D">
        <w:rPr>
          <w:sz w:val="24"/>
          <w:szCs w:val="24"/>
        </w:rPr>
        <w:t xml:space="preserve"> 1627, su įrengtu 5 apsaugos klasės atsparumo užraktu, su pritaikymu įeigos kontrolės sistemai;</w:t>
      </w:r>
    </w:p>
    <w:p w14:paraId="75027D44" w14:textId="77777777" w:rsidR="007713CF" w:rsidRPr="0058784D" w:rsidRDefault="007713CF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triukšmo apsauga – rekomenduojama triukšmo lygio vertė ≤ 85 dB (A);</w:t>
      </w:r>
    </w:p>
    <w:p w14:paraId="75027D45" w14:textId="77777777" w:rsidR="006E1585" w:rsidRPr="0058784D" w:rsidRDefault="006E1585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patalpų temperatūra – Projektuojama vėdinimo sistema, patalpų temperatūra</w:t>
      </w:r>
      <w:r w:rsidR="007E53E4" w:rsidRPr="0058784D">
        <w:rPr>
          <w:sz w:val="24"/>
          <w:szCs w:val="24"/>
        </w:rPr>
        <w:t xml:space="preserve"> ne mažiau kaip  +10</w:t>
      </w:r>
      <w:r w:rsidRPr="0058784D">
        <w:rPr>
          <w:sz w:val="24"/>
          <w:szCs w:val="24"/>
        </w:rPr>
        <w:t>° C su ga</w:t>
      </w:r>
      <w:r w:rsidR="007E53E4" w:rsidRPr="0058784D">
        <w:rPr>
          <w:sz w:val="24"/>
          <w:szCs w:val="24"/>
        </w:rPr>
        <w:t>limybe reguliuoti rankiniu būdu</w:t>
      </w:r>
      <w:r w:rsidRPr="0058784D">
        <w:rPr>
          <w:sz w:val="24"/>
          <w:szCs w:val="24"/>
        </w:rPr>
        <w:t>;</w:t>
      </w:r>
    </w:p>
    <w:p w14:paraId="75027D46" w14:textId="77777777" w:rsidR="006E1585" w:rsidRPr="0058784D" w:rsidRDefault="006E1585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apšvi</w:t>
      </w:r>
      <w:r w:rsidR="007E53E4" w:rsidRPr="0058784D">
        <w:rPr>
          <w:sz w:val="24"/>
          <w:szCs w:val="24"/>
        </w:rPr>
        <w:t>etimas – minimalus apšvietimas 1</w:t>
      </w:r>
      <w:r w:rsidRPr="0058784D">
        <w:rPr>
          <w:sz w:val="24"/>
          <w:szCs w:val="24"/>
        </w:rPr>
        <w:t>00 lx, naudojant LED tipo šviestuvus su apsauga nuo akinimo, spalvų perteikimo indeksas, ne mažesnis kaip CRI:80, šviestuvo galios koeficientas ne mažesnis kaip 0,9;</w:t>
      </w:r>
    </w:p>
    <w:p w14:paraId="75027D47" w14:textId="77777777" w:rsidR="00B63BED" w:rsidRPr="0058784D" w:rsidRDefault="002A70F0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2</w:t>
      </w:r>
      <w:r w:rsidR="006E1585" w:rsidRPr="0058784D">
        <w:rPr>
          <w:sz w:val="24"/>
          <w:szCs w:val="24"/>
        </w:rPr>
        <w:t xml:space="preserve"> x 2</w:t>
      </w:r>
      <w:r w:rsidR="00921C9A">
        <w:rPr>
          <w:sz w:val="24"/>
          <w:szCs w:val="24"/>
        </w:rPr>
        <w:t>3</w:t>
      </w:r>
      <w:r w:rsidR="006E1585" w:rsidRPr="0058784D">
        <w:rPr>
          <w:sz w:val="24"/>
          <w:szCs w:val="24"/>
        </w:rPr>
        <w:t>0 V</w:t>
      </w:r>
      <w:r w:rsidR="001D6B84" w:rsidRPr="0058784D">
        <w:rPr>
          <w:sz w:val="24"/>
          <w:szCs w:val="24"/>
        </w:rPr>
        <w:t>/16A/AC</w:t>
      </w:r>
      <w:r w:rsidR="006E1585" w:rsidRPr="0058784D">
        <w:rPr>
          <w:sz w:val="24"/>
          <w:szCs w:val="24"/>
        </w:rPr>
        <w:t xml:space="preserve"> dvigubas </w:t>
      </w:r>
      <w:r w:rsidRPr="0058784D">
        <w:rPr>
          <w:sz w:val="24"/>
          <w:szCs w:val="24"/>
        </w:rPr>
        <w:t xml:space="preserve">kištukinis </w:t>
      </w:r>
      <w:r w:rsidR="006E1585" w:rsidRPr="0058784D">
        <w:rPr>
          <w:sz w:val="24"/>
          <w:szCs w:val="24"/>
        </w:rPr>
        <w:t>lizdas</w:t>
      </w:r>
      <w:r w:rsidR="00D43920">
        <w:rPr>
          <w:sz w:val="24"/>
          <w:szCs w:val="24"/>
        </w:rPr>
        <w:t>.</w:t>
      </w:r>
    </w:p>
    <w:p w14:paraId="75027D48" w14:textId="77777777" w:rsidR="007713CF" w:rsidRPr="0058784D" w:rsidRDefault="007713CF" w:rsidP="000B6247">
      <w:pPr>
        <w:tabs>
          <w:tab w:val="left" w:pos="1134"/>
          <w:tab w:val="left" w:pos="1418"/>
          <w:tab w:val="left" w:pos="1560"/>
        </w:tabs>
        <w:ind w:left="1728"/>
        <w:jc w:val="both"/>
        <w:rPr>
          <w:sz w:val="24"/>
          <w:szCs w:val="24"/>
        </w:rPr>
      </w:pPr>
    </w:p>
    <w:p w14:paraId="75027D49" w14:textId="77777777" w:rsidR="007A7081" w:rsidRPr="00E364FF" w:rsidRDefault="007A7081" w:rsidP="00E364FF">
      <w:pPr>
        <w:pStyle w:val="ListParagraph"/>
        <w:numPr>
          <w:ilvl w:val="2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E364FF">
        <w:rPr>
          <w:b/>
          <w:sz w:val="24"/>
          <w:szCs w:val="24"/>
        </w:rPr>
        <w:t>Kompresorių patalpa.</w:t>
      </w:r>
    </w:p>
    <w:p w14:paraId="75027D4A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švarus pata</w:t>
      </w:r>
      <w:r w:rsidR="003751EF" w:rsidRPr="0058784D">
        <w:rPr>
          <w:sz w:val="24"/>
          <w:szCs w:val="24"/>
        </w:rPr>
        <w:t>lpų aukštis ne mažiau kaip – 3,25</w:t>
      </w:r>
      <w:r w:rsidRPr="0058784D">
        <w:rPr>
          <w:sz w:val="24"/>
          <w:szCs w:val="24"/>
        </w:rPr>
        <w:t xml:space="preserve"> m;</w:t>
      </w:r>
    </w:p>
    <w:p w14:paraId="75027D4B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sienos – neutralios, pastelinės, šviesios spalvos (glaistytos –dažytos);</w:t>
      </w:r>
    </w:p>
    <w:p w14:paraId="75027D4C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grindų konstrukcija – turi būti suprojektuota, įrengta ir valoma taip, kad ją būtų galima saugiai naudoti, atsižvelgiant į grindų tipą, eksploatavimo sąlygas ir oro įtaką. Grindų dangos turi būti lygios, be kliūčių, saugios ir neslidžios, atsparios iki </w:t>
      </w:r>
      <w:r w:rsidR="003751EF" w:rsidRPr="0058784D">
        <w:rPr>
          <w:sz w:val="24"/>
          <w:szCs w:val="24"/>
        </w:rPr>
        <w:t>2 t</w:t>
      </w:r>
      <w:r w:rsidRPr="0058784D">
        <w:rPr>
          <w:sz w:val="24"/>
          <w:szCs w:val="24"/>
        </w:rPr>
        <w:t xml:space="preserve"> sukeliamoms apkrovoms;</w:t>
      </w:r>
    </w:p>
    <w:p w14:paraId="75027D4D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durys – dvivėrės ne mažesnės kaip 2100 x 2000 mm, visos durys turi būti rakinamos. Durų atsparumas įsilaužimams RC 3 durys pagal LST EN (DIN EN) 1627, su įrengtu 5 apsaugos klasės atsparumo užraktu, su pritaikymu įeigos kontrolės sistemai;</w:t>
      </w:r>
    </w:p>
    <w:p w14:paraId="75027D4E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triukšmo apsauga – rekomenduojama triukšmo lygio vertė ≤ 85 dB (A);</w:t>
      </w:r>
    </w:p>
    <w:p w14:paraId="75027D4F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patalpų temperatūra – Projektuojama vėdinimo sistema, patalpų temperatūra ne mažiau kaip  +10° C su galimybe reguliuoti rankiniu būdu;</w:t>
      </w:r>
    </w:p>
    <w:p w14:paraId="75027D50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apšvietimas – minimalus apšvie</w:t>
      </w:r>
      <w:r w:rsidR="00256EC9" w:rsidRPr="0058784D">
        <w:rPr>
          <w:sz w:val="24"/>
          <w:szCs w:val="24"/>
        </w:rPr>
        <w:t>timas 2</w:t>
      </w:r>
      <w:r w:rsidRPr="0058784D">
        <w:rPr>
          <w:sz w:val="24"/>
          <w:szCs w:val="24"/>
        </w:rPr>
        <w:t>00 lx, naudojant LED tipo šviestuvus su apsauga nuo akinimo, spalvų perteikimo indeksas, ne mažesnis kaip CRI:80, šviestuvo galios koeficientas ne mažesnis kaip 0,9;</w:t>
      </w:r>
    </w:p>
    <w:p w14:paraId="75027D51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2 x 2</w:t>
      </w:r>
      <w:r w:rsidR="00921C9A">
        <w:rPr>
          <w:sz w:val="24"/>
          <w:szCs w:val="24"/>
        </w:rPr>
        <w:t>3</w:t>
      </w:r>
      <w:r w:rsidRPr="0058784D">
        <w:rPr>
          <w:sz w:val="24"/>
          <w:szCs w:val="24"/>
        </w:rPr>
        <w:t>0 V/16A</w:t>
      </w:r>
      <w:r w:rsidR="00830342" w:rsidRPr="0058784D">
        <w:rPr>
          <w:sz w:val="24"/>
          <w:szCs w:val="24"/>
        </w:rPr>
        <w:t xml:space="preserve"> CEE 7/3 </w:t>
      </w:r>
      <w:r w:rsidRPr="0058784D">
        <w:rPr>
          <w:sz w:val="24"/>
          <w:szCs w:val="24"/>
        </w:rPr>
        <w:t xml:space="preserve"> tipo</w:t>
      </w:r>
      <w:r w:rsidR="00830342" w:rsidRPr="0058784D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 xml:space="preserve"> kištukinis lizdas;</w:t>
      </w:r>
    </w:p>
    <w:p w14:paraId="75027D52" w14:textId="77777777" w:rsidR="00D0179E" w:rsidRPr="0058784D" w:rsidRDefault="00D0179E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2 x </w:t>
      </w:r>
      <w:r w:rsidR="00830342" w:rsidRPr="0058784D">
        <w:rPr>
          <w:sz w:val="24"/>
          <w:szCs w:val="24"/>
        </w:rPr>
        <w:t>400 V/16A CEE</w:t>
      </w:r>
      <w:r w:rsidRPr="0058784D">
        <w:rPr>
          <w:sz w:val="24"/>
          <w:szCs w:val="24"/>
        </w:rPr>
        <w:t xml:space="preserve"> tipo kištukinis lizdas;</w:t>
      </w:r>
    </w:p>
    <w:p w14:paraId="75027D53" w14:textId="77777777" w:rsidR="00D0179E" w:rsidRPr="0058784D" w:rsidRDefault="00830342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  <w:tab w:val="left" w:pos="1843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1 x 400 V/32 A CEE</w:t>
      </w:r>
      <w:r w:rsidR="00D0179E" w:rsidRPr="0058784D">
        <w:rPr>
          <w:sz w:val="24"/>
          <w:szCs w:val="24"/>
        </w:rPr>
        <w:t xml:space="preserve"> tipo kištukinis lizdas;</w:t>
      </w:r>
    </w:p>
    <w:p w14:paraId="75027D54" w14:textId="77777777" w:rsidR="00D0179E" w:rsidRPr="0058784D" w:rsidRDefault="001731CB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  <w:tab w:val="left" w:pos="1843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30342" w:rsidRPr="0058784D">
        <w:rPr>
          <w:sz w:val="24"/>
          <w:szCs w:val="24"/>
        </w:rPr>
        <w:t>1</w:t>
      </w:r>
      <w:r w:rsidR="00D0179E" w:rsidRPr="0058784D">
        <w:rPr>
          <w:sz w:val="24"/>
          <w:szCs w:val="24"/>
        </w:rPr>
        <w:t xml:space="preserve"> x</w:t>
      </w:r>
      <w:r w:rsidR="00830342" w:rsidRPr="0058784D">
        <w:rPr>
          <w:sz w:val="24"/>
          <w:szCs w:val="24"/>
        </w:rPr>
        <w:t xml:space="preserve"> 2</w:t>
      </w:r>
      <w:r w:rsidR="00921C9A">
        <w:rPr>
          <w:sz w:val="24"/>
          <w:szCs w:val="24"/>
        </w:rPr>
        <w:t>3</w:t>
      </w:r>
      <w:r w:rsidR="00830342" w:rsidRPr="0058784D">
        <w:rPr>
          <w:sz w:val="24"/>
          <w:szCs w:val="24"/>
        </w:rPr>
        <w:t>0 V/ 16A CEE 7/3 tipo kištukinis lizdas su šviesos jungikliu</w:t>
      </w:r>
      <w:r w:rsidR="00D0179E" w:rsidRPr="0058784D">
        <w:rPr>
          <w:sz w:val="24"/>
          <w:szCs w:val="24"/>
        </w:rPr>
        <w:t>.</w:t>
      </w:r>
    </w:p>
    <w:p w14:paraId="75027D55" w14:textId="77777777" w:rsidR="00297616" w:rsidRPr="0058784D" w:rsidRDefault="00297616" w:rsidP="000B6247">
      <w:pPr>
        <w:tabs>
          <w:tab w:val="left" w:pos="1134"/>
          <w:tab w:val="left" w:pos="1418"/>
          <w:tab w:val="left" w:pos="1560"/>
        </w:tabs>
        <w:ind w:left="1080"/>
        <w:jc w:val="both"/>
        <w:rPr>
          <w:b/>
          <w:sz w:val="24"/>
          <w:szCs w:val="24"/>
        </w:rPr>
      </w:pPr>
    </w:p>
    <w:p w14:paraId="75027D56" w14:textId="77777777" w:rsidR="00676B52" w:rsidRPr="0058784D" w:rsidRDefault="00AA72AE" w:rsidP="000B6247">
      <w:pPr>
        <w:numPr>
          <w:ilvl w:val="1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hanging="716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S</w:t>
      </w:r>
      <w:r w:rsidR="00676B52" w:rsidRPr="0058784D">
        <w:rPr>
          <w:b/>
          <w:sz w:val="24"/>
          <w:szCs w:val="24"/>
        </w:rPr>
        <w:t>anitarinės, higienos patalpos.</w:t>
      </w:r>
    </w:p>
    <w:p w14:paraId="75027D57" w14:textId="77777777" w:rsidR="00094E2A" w:rsidRPr="0058784D" w:rsidRDefault="00094E2A" w:rsidP="000B6247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švarus patalpų aukštis ne mažiau kaip – 2,7 m;</w:t>
      </w:r>
    </w:p>
    <w:p w14:paraId="75027D58" w14:textId="77777777" w:rsidR="00094E2A" w:rsidRPr="0058784D" w:rsidRDefault="00094E2A" w:rsidP="000B6247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sienos – neutralio</w:t>
      </w:r>
      <w:r w:rsidR="00FF7B50" w:rsidRPr="0058784D">
        <w:rPr>
          <w:sz w:val="24"/>
          <w:szCs w:val="24"/>
        </w:rPr>
        <w:t>s, pastelinės, šviesios spalvos, lengvai valomos;</w:t>
      </w:r>
    </w:p>
    <w:p w14:paraId="75027D59" w14:textId="77777777" w:rsidR="00FF7B50" w:rsidRPr="0058784D" w:rsidRDefault="00094E2A" w:rsidP="000B6247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grindų konstrukcija – turi būti suprojektuota, įrengta ir valoma taip, kad ją būtų galima saugiai naudoti, atsižvelgiant į grindų tipą, eksploatavimo sąlygas ir oro įtaką. Grindų dangos turi būti lygios, be kliūčių, saugios ir neslidžios</w:t>
      </w:r>
      <w:r w:rsidR="00FF7B50" w:rsidRPr="0058784D">
        <w:rPr>
          <w:sz w:val="24"/>
          <w:szCs w:val="24"/>
        </w:rPr>
        <w:t xml:space="preserve"> kai šlapios;</w:t>
      </w:r>
      <w:r w:rsidRPr="0058784D">
        <w:rPr>
          <w:sz w:val="24"/>
          <w:szCs w:val="24"/>
        </w:rPr>
        <w:t xml:space="preserve"> </w:t>
      </w:r>
    </w:p>
    <w:p w14:paraId="75027D5A" w14:textId="77777777" w:rsidR="00094E2A" w:rsidRPr="0058784D" w:rsidRDefault="00094E2A" w:rsidP="000B6247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durys</w:t>
      </w:r>
      <w:r w:rsidR="00E87126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>–</w:t>
      </w:r>
      <w:r w:rsidR="00E87126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>2100 x 1000 mm, visos durys turi būti rakinamos.</w:t>
      </w:r>
      <w:r w:rsidR="0073743E" w:rsidRPr="0058784D">
        <w:t xml:space="preserve"> </w:t>
      </w:r>
      <w:r w:rsidR="0073743E" w:rsidRPr="0058784D">
        <w:rPr>
          <w:sz w:val="24"/>
          <w:szCs w:val="24"/>
        </w:rPr>
        <w:t>Ženklai ant durų - turi būti aiškiai nurodytos, kur yra sanitarinės patalpos. Ženklai ant durų, nurodantys vyr./mot. WC</w:t>
      </w:r>
      <w:r w:rsidR="007B7815" w:rsidRPr="0058784D">
        <w:rPr>
          <w:sz w:val="24"/>
          <w:szCs w:val="24"/>
        </w:rPr>
        <w:t xml:space="preserve"> ir pan.</w:t>
      </w:r>
    </w:p>
    <w:p w14:paraId="75027D5B" w14:textId="77777777" w:rsidR="00094E2A" w:rsidRPr="0058784D" w:rsidRDefault="00094E2A" w:rsidP="000B6247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patalpų temperatūra – Projektuojama</w:t>
      </w:r>
      <w:r w:rsidR="00475AEC">
        <w:rPr>
          <w:sz w:val="24"/>
          <w:szCs w:val="24"/>
        </w:rPr>
        <w:t xml:space="preserve"> priverstinė</w:t>
      </w:r>
      <w:r w:rsidRPr="0058784D">
        <w:rPr>
          <w:sz w:val="24"/>
          <w:szCs w:val="24"/>
        </w:rPr>
        <w:t xml:space="preserve"> vėdinimo sistema, patalpų</w:t>
      </w:r>
      <w:r w:rsidR="00A04857" w:rsidRPr="0058784D">
        <w:rPr>
          <w:sz w:val="24"/>
          <w:szCs w:val="24"/>
        </w:rPr>
        <w:t xml:space="preserve"> minimali</w:t>
      </w:r>
      <w:r w:rsidRPr="0058784D">
        <w:rPr>
          <w:sz w:val="24"/>
          <w:szCs w:val="24"/>
        </w:rPr>
        <w:t xml:space="preserve"> temperatūra +21° C su galimybe reguliuoti rankiniu būdu.</w:t>
      </w:r>
      <w:r w:rsidR="00A04857" w:rsidRPr="0058784D">
        <w:t xml:space="preserve"> </w:t>
      </w:r>
      <w:r w:rsidR="00A04857" w:rsidRPr="0058784D">
        <w:rPr>
          <w:sz w:val="24"/>
          <w:szCs w:val="24"/>
        </w:rPr>
        <w:t>Turi būti suprojektuota taip, kad būtų pasiektas 11 m³/h/m² išmetamo oro srautas. Pašalintas oras negali patekti į kitas patalpas.</w:t>
      </w:r>
      <w:r w:rsidR="00A04857" w:rsidRPr="0058784D">
        <w:t xml:space="preserve"> </w:t>
      </w:r>
      <w:r w:rsidR="00A04857" w:rsidRPr="0058784D">
        <w:rPr>
          <w:sz w:val="24"/>
          <w:szCs w:val="24"/>
        </w:rPr>
        <w:t>Sanitarinių patalpų vėdinimas turi būti įrengtas taip, kad nesusidarytų skersvėjis</w:t>
      </w:r>
      <w:r w:rsidRPr="0058784D">
        <w:rPr>
          <w:sz w:val="24"/>
          <w:szCs w:val="24"/>
        </w:rPr>
        <w:t>;</w:t>
      </w:r>
    </w:p>
    <w:p w14:paraId="75027D5C" w14:textId="77777777" w:rsidR="00094E2A" w:rsidRPr="0058784D" w:rsidRDefault="00094E2A" w:rsidP="000B6247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lastRenderedPageBreak/>
        <w:t>apšvietimas – minimalus apšvietimas 200 lx,</w:t>
      </w:r>
      <w:r w:rsidR="00A04857" w:rsidRPr="0058784D">
        <w:rPr>
          <w:sz w:val="24"/>
          <w:szCs w:val="24"/>
        </w:rPr>
        <w:t xml:space="preserve"> ties veidrodžiais minimalus 500 lx</w:t>
      </w:r>
      <w:r w:rsidRPr="0058784D">
        <w:rPr>
          <w:sz w:val="24"/>
          <w:szCs w:val="24"/>
        </w:rPr>
        <w:t xml:space="preserve"> naudojant LED tipo šviestuvus su apsauga nuo akinimo, spalvų perteikimo indeksas, ne mažesnis kaip CRI:80, šviestuvo galios koeficientas ne mažesnis kaip 0,9;</w:t>
      </w:r>
    </w:p>
    <w:p w14:paraId="75027D5D" w14:textId="77777777" w:rsidR="001B1FB3" w:rsidRPr="0058784D" w:rsidRDefault="002823B8" w:rsidP="000B6247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sanitariniai prietaisai turi turėti bendrus bruožus (pageidautina vieno gamintojo), be aštrių kampų, su lygiu gerai valomu paviršiumi</w:t>
      </w:r>
      <w:r w:rsidR="00ED379C" w:rsidRPr="0058784D">
        <w:rPr>
          <w:sz w:val="24"/>
          <w:szCs w:val="24"/>
        </w:rPr>
        <w:t>;</w:t>
      </w:r>
    </w:p>
    <w:p w14:paraId="75027D5E" w14:textId="77777777" w:rsidR="00ED379C" w:rsidRPr="0058784D" w:rsidRDefault="00ED379C" w:rsidP="00403008">
      <w:pPr>
        <w:numPr>
          <w:ilvl w:val="2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projektuojant vandentiekio ir nuotekų stovus ir vamzdynus, vėdinimo, kondicionavimo ir kitas inžinerines sistemas (įrengiamus/-as po apdaila) 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sprendinius (remonto ir priežiūros tikslais)  užtikrinančius priėjimą prie stovų ir vamzdynų neardant apdailos. Suprojektuoti po konstrukcijomis esančių linijų, trasų ir armatūros vietų ženklinimo ant apdailos (pvz. lipdukų) sprendinius;</w:t>
      </w:r>
    </w:p>
    <w:p w14:paraId="75027D5F" w14:textId="77777777" w:rsidR="00ED379C" w:rsidRPr="0058784D" w:rsidRDefault="00ED379C" w:rsidP="000B6247">
      <w:pPr>
        <w:numPr>
          <w:ilvl w:val="2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prietaisų, įrangos, apdailos ir dangų savybės per ekonomiškai pagrįstą statinio naudojimo laiką turi užtikrinti</w:t>
      </w:r>
      <w:r w:rsidR="00167AA5" w:rsidRPr="0058784D">
        <w:rPr>
          <w:sz w:val="24"/>
          <w:szCs w:val="24"/>
        </w:rPr>
        <w:t xml:space="preserve"> esminius statinio reikalavimus</w:t>
      </w:r>
      <w:r w:rsidR="00E87126">
        <w:rPr>
          <w:sz w:val="24"/>
          <w:szCs w:val="24"/>
        </w:rPr>
        <w:t>, būti saugūs naudoti pagal paskirtį.</w:t>
      </w:r>
    </w:p>
    <w:p w14:paraId="75027D60" w14:textId="77777777" w:rsidR="002823B8" w:rsidRPr="0058784D" w:rsidRDefault="002823B8" w:rsidP="000B6247">
      <w:pPr>
        <w:tabs>
          <w:tab w:val="left" w:pos="1134"/>
          <w:tab w:val="left" w:pos="1418"/>
          <w:tab w:val="left" w:pos="1560"/>
        </w:tabs>
        <w:ind w:left="851"/>
        <w:jc w:val="both"/>
        <w:rPr>
          <w:sz w:val="24"/>
          <w:szCs w:val="24"/>
        </w:rPr>
      </w:pPr>
    </w:p>
    <w:p w14:paraId="75027D61" w14:textId="77777777" w:rsidR="00AA72AE" w:rsidRPr="0058784D" w:rsidRDefault="00AA72AE" w:rsidP="00E364FF">
      <w:pPr>
        <w:numPr>
          <w:ilvl w:val="1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Valytojos patalpa.</w:t>
      </w:r>
    </w:p>
    <w:p w14:paraId="75027D62" w14:textId="77777777" w:rsidR="000236A0" w:rsidRPr="0058784D" w:rsidRDefault="000236A0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švarus patalpų aukštis ne mažiau kaip – 2,7 m;</w:t>
      </w:r>
    </w:p>
    <w:p w14:paraId="75027D63" w14:textId="77777777" w:rsidR="000236A0" w:rsidRPr="0058784D" w:rsidRDefault="000236A0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sienos – neutralios, pastelinės, šviesios spalvos, lengvai valomos;</w:t>
      </w:r>
    </w:p>
    <w:p w14:paraId="75027D64" w14:textId="77777777" w:rsidR="008B58B9" w:rsidRPr="0058784D" w:rsidRDefault="000236A0" w:rsidP="00E364FF">
      <w:pPr>
        <w:pStyle w:val="ListParagraph"/>
        <w:numPr>
          <w:ilvl w:val="2"/>
          <w:numId w:val="1"/>
        </w:numPr>
        <w:tabs>
          <w:tab w:val="left" w:pos="1560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 xml:space="preserve">grindų konstrukcija – turi būti suprojektuota, įrengta ir valoma taip, kad ją būtų galima saugiai naudoti, atsižvelgiant į grindų tipą, eksploatavimo sąlygas ir oro įtaką. </w:t>
      </w:r>
      <w:r w:rsidR="008B58B9" w:rsidRPr="0058784D">
        <w:rPr>
          <w:sz w:val="24"/>
          <w:szCs w:val="24"/>
        </w:rPr>
        <w:t>Grindų dangos turi būti lygios, be kliūčių, saugios ir neslidžios (pvz. PVC grindų danga ar linoleumas), su grindjuostėmis iš tos pačios medžiagos, užleistomis ant sienų apie 100 mm;</w:t>
      </w:r>
    </w:p>
    <w:p w14:paraId="75027D65" w14:textId="77777777" w:rsidR="00A74C61" w:rsidRPr="0058784D" w:rsidRDefault="000236A0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durys – 2100 x 1000 mm, visos durys turi būti rakinamos</w:t>
      </w:r>
      <w:r w:rsidR="00A74C61" w:rsidRPr="0058784D">
        <w:rPr>
          <w:sz w:val="24"/>
          <w:szCs w:val="24"/>
        </w:rPr>
        <w:t>;</w:t>
      </w:r>
    </w:p>
    <w:p w14:paraId="75027D66" w14:textId="77777777" w:rsidR="000236A0" w:rsidRPr="0058784D" w:rsidRDefault="000236A0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patalpų temperatūra – Projektuojama vėdinimo sistema, patalpų minimali</w:t>
      </w:r>
      <w:r w:rsidR="00570A8A" w:rsidRPr="0058784D">
        <w:rPr>
          <w:sz w:val="24"/>
          <w:szCs w:val="24"/>
        </w:rPr>
        <w:t xml:space="preserve"> temperatūra +18</w:t>
      </w:r>
      <w:r w:rsidRPr="0058784D">
        <w:rPr>
          <w:sz w:val="24"/>
          <w:szCs w:val="24"/>
        </w:rPr>
        <w:t>° C su galimybe reguliuoti rankiniu būdu;</w:t>
      </w:r>
    </w:p>
    <w:p w14:paraId="75027D67" w14:textId="77777777" w:rsidR="000236A0" w:rsidRPr="0058784D" w:rsidRDefault="000236A0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apšvietimas – minimalus apšvietimas 200 lx, naudojant LED tipo šviestuvus su apsauga nuo akinimo, spalvų perteikimo indeksas, ne mažesnis kaip CRI:80, šviestuvo galios koeficientas ne mažesnis kaip 0,9;</w:t>
      </w:r>
    </w:p>
    <w:p w14:paraId="75027D68" w14:textId="77777777" w:rsidR="000236A0" w:rsidRPr="0058784D" w:rsidRDefault="003E4FB0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kištukiniai lizdai - F tipo elektros lizdai (CEE 7/3 – dviejų polių lizdai su įžeminimo kontaktu, AC, 16 A, 2</w:t>
      </w:r>
      <w:r w:rsidR="00921C9A">
        <w:rPr>
          <w:sz w:val="24"/>
          <w:szCs w:val="24"/>
        </w:rPr>
        <w:t>3</w:t>
      </w:r>
      <w:r w:rsidRPr="0058784D">
        <w:rPr>
          <w:sz w:val="24"/>
          <w:szCs w:val="24"/>
        </w:rPr>
        <w:t>0 V, 50 Hz). 1 x dvigubas elektros lizdas šalia durų bendram kambario elektros tiekimui, 1x elektros lizdas gyvatukui;</w:t>
      </w:r>
    </w:p>
    <w:p w14:paraId="75027D69" w14:textId="77777777" w:rsidR="003E4FB0" w:rsidRPr="0058784D" w:rsidRDefault="003E4FB0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papildomai patalpoje reikalinga 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- nerūdijančio plieno plautuvę su grotelėmis, su čiaupu, su šalto ir karšto vandens privedimu, nuotekų šalinimu, grindų trapu.</w:t>
      </w:r>
    </w:p>
    <w:p w14:paraId="75027D6A" w14:textId="77777777" w:rsidR="009231CA" w:rsidRPr="0058784D" w:rsidRDefault="009231CA" w:rsidP="000B6247">
      <w:pPr>
        <w:tabs>
          <w:tab w:val="left" w:pos="1134"/>
          <w:tab w:val="left" w:pos="1418"/>
          <w:tab w:val="left" w:pos="1560"/>
          <w:tab w:val="left" w:pos="1701"/>
        </w:tabs>
        <w:ind w:left="1224"/>
        <w:jc w:val="both"/>
        <w:rPr>
          <w:sz w:val="24"/>
          <w:szCs w:val="24"/>
        </w:rPr>
      </w:pPr>
    </w:p>
    <w:p w14:paraId="75027D6B" w14:textId="77777777" w:rsidR="005B74AE" w:rsidRPr="0058784D" w:rsidRDefault="005B74AE" w:rsidP="00E364FF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b/>
          <w:sz w:val="24"/>
          <w:szCs w:val="24"/>
        </w:rPr>
      </w:pPr>
      <w:r w:rsidRPr="0058784D">
        <w:rPr>
          <w:b/>
          <w:sz w:val="24"/>
          <w:szCs w:val="24"/>
        </w:rPr>
        <w:t>Elektroninių apsaugos sistemų, komutacinės patalpos.</w:t>
      </w:r>
    </w:p>
    <w:p w14:paraId="75027D6C" w14:textId="77777777" w:rsidR="00957C77" w:rsidRPr="0058784D" w:rsidRDefault="00284422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>Elektroninių apsaugos sistemų patalpos</w:t>
      </w:r>
      <w:r w:rsidRPr="0058784D">
        <w:rPr>
          <w:sz w:val="24"/>
          <w:szCs w:val="24"/>
        </w:rPr>
        <w:t xml:space="preserve"> - </w:t>
      </w:r>
      <w:r w:rsidR="00957C77" w:rsidRPr="0058784D">
        <w:rPr>
          <w:sz w:val="24"/>
          <w:szCs w:val="24"/>
        </w:rPr>
        <w:t>švarus patalpų aukštis ne mažiau kaip – 3,0 m;</w:t>
      </w:r>
    </w:p>
    <w:p w14:paraId="75027D6D" w14:textId="77777777" w:rsidR="00957C77" w:rsidRPr="0058784D" w:rsidRDefault="00957C77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sienos – neutralios, pastelinės, šviesios spalvos, lengvai valomos;</w:t>
      </w:r>
    </w:p>
    <w:p w14:paraId="75027D6E" w14:textId="77777777" w:rsidR="00957C77" w:rsidRPr="0058784D" w:rsidRDefault="00957C77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>grindų konstrukcija – turi būti suprojektuota, įrengta ir valoma taip, kad ją būtų galima saugiai naudoti, atsižvelgiant į grindų tipą, eksploatavimo sąlygas ir oro įtaką. Grindų dangos turi būti lygios, be</w:t>
      </w:r>
      <w:r w:rsidR="00A84435" w:rsidRPr="0058784D">
        <w:rPr>
          <w:sz w:val="24"/>
          <w:szCs w:val="24"/>
        </w:rPr>
        <w:t xml:space="preserve"> kliūčių, saugios ir neslidžios;</w:t>
      </w:r>
    </w:p>
    <w:p w14:paraId="75027D6F" w14:textId="77777777" w:rsidR="00A84435" w:rsidRDefault="00A84435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>patalpas 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be langų, visi jos elementai (sienos, perdangos ir kiti) turi atitikti atsparumo įsilaužimui reikalavimus:</w:t>
      </w:r>
    </w:p>
    <w:p w14:paraId="75027D70" w14:textId="77777777" w:rsidR="00AA4F24" w:rsidRPr="001731CB" w:rsidRDefault="00AA4F24" w:rsidP="00AA4F24">
      <w:pPr>
        <w:pStyle w:val="ListParagraph"/>
        <w:numPr>
          <w:ilvl w:val="4"/>
          <w:numId w:val="1"/>
        </w:numPr>
        <w:tabs>
          <w:tab w:val="left" w:pos="1701"/>
          <w:tab w:val="left" w:pos="2977"/>
        </w:tabs>
        <w:ind w:left="0" w:firstLine="851"/>
        <w:rPr>
          <w:sz w:val="24"/>
          <w:szCs w:val="24"/>
        </w:rPr>
      </w:pPr>
      <w:r w:rsidRPr="001731CB">
        <w:rPr>
          <w:sz w:val="24"/>
          <w:szCs w:val="24"/>
        </w:rPr>
        <w:t>sienos ir perdangos tūri būti iš ne mažesnio kaip 120 mm storio pilnavidurių silikatinių plytų mūro arba analogišką atsparumą įsilaužimui užtikrinančių konstrukcijų;</w:t>
      </w:r>
    </w:p>
    <w:p w14:paraId="75027D71" w14:textId="77777777" w:rsidR="00A84435" w:rsidRPr="0058784D" w:rsidRDefault="00A84435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durys </w:t>
      </w:r>
      <w:r w:rsidR="007A61E1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>–</w:t>
      </w:r>
      <w:r w:rsidR="007A61E1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 xml:space="preserve"> 2100 x 1000 mm, rakinamos. Durų plokštelinis užraktas, kurio korpusų testavimas atliktas pagal Lietuvos standartą LST EN 12209 (toliau –– 12209 standartas) ir jis atitinka ne žemesnio kaip 3 lygio reikalavimus. Durų varčios ir staktos testavimas atliktas pagal Lietuvos standartą LST EN 1627 (toliau – 1627 standartas) ir jos atitinka ne žemesnės kaip RC3 saugumo klasės reikalavimus, ar analogišką atsparumą įsilaužimui užtikrinančių medžiagų;</w:t>
      </w:r>
    </w:p>
    <w:p w14:paraId="75027D72" w14:textId="77777777" w:rsidR="00A84435" w:rsidRPr="0058784D" w:rsidRDefault="00A84435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 xml:space="preserve">durys turi būti pritaikytos įeigos kontrolės sistemai (durų gamybos metu sumontuota </w:t>
      </w:r>
      <w:r w:rsidR="00007138">
        <w:rPr>
          <w:sz w:val="24"/>
          <w:szCs w:val="24"/>
        </w:rPr>
        <w:t>elektromechaninė</w:t>
      </w:r>
      <w:r w:rsidR="00007138" w:rsidRPr="0058784D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>spyna) ir numatytas avarinis durų atidarymas raktu;</w:t>
      </w:r>
    </w:p>
    <w:p w14:paraId="75027D73" w14:textId="77777777" w:rsidR="00A84435" w:rsidRPr="0058784D" w:rsidRDefault="00A84435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lastRenderedPageBreak/>
        <w:t>patalpoje 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atskirą elektros skydelį (230V/50Hz 3kW) (sprendiniai derinami ir tikslinami projektinių pasiūlymų rengimo metu);</w:t>
      </w:r>
    </w:p>
    <w:p w14:paraId="75027D74" w14:textId="77777777" w:rsidR="00A84435" w:rsidRPr="0058784D" w:rsidRDefault="004B0EFF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 xml:space="preserve">patalpų temperatūra - </w:t>
      </w:r>
      <w:r w:rsidR="00A84435" w:rsidRPr="0058784D">
        <w:rPr>
          <w:sz w:val="24"/>
          <w:szCs w:val="24"/>
        </w:rPr>
        <w:t>statinyje projektuojamoje EAS patalpoje suprojektuoti</w:t>
      </w:r>
      <w:r w:rsidR="0066331D" w:rsidRPr="0058784D">
        <w:rPr>
          <w:sz w:val="24"/>
          <w:szCs w:val="24"/>
        </w:rPr>
        <w:t xml:space="preserve"> ir įrengti</w:t>
      </w:r>
      <w:r w:rsidR="00A84435" w:rsidRPr="0058784D">
        <w:rPr>
          <w:sz w:val="24"/>
          <w:szCs w:val="24"/>
        </w:rPr>
        <w:t xml:space="preserve"> atskirą automatizuotą, kondicionavimo sistemą (vidinis kondicionavimo sistemos blokas įrengiamas virš įėjimo į patalpą durų). EAS patalpoje turi būti palaikoma pastovi 18÷22 °C temperatūra, ne didesnis kaip 60 proc. santykinis oro drėgnumas).</w:t>
      </w:r>
    </w:p>
    <w:p w14:paraId="75027D75" w14:textId="77777777" w:rsidR="00957C77" w:rsidRPr="0058784D" w:rsidRDefault="00957C77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apšvi</w:t>
      </w:r>
      <w:r w:rsidR="00F06508" w:rsidRPr="0058784D">
        <w:rPr>
          <w:sz w:val="24"/>
          <w:szCs w:val="24"/>
        </w:rPr>
        <w:t xml:space="preserve">etimas </w:t>
      </w:r>
      <w:r w:rsidR="007A61E1">
        <w:rPr>
          <w:sz w:val="24"/>
          <w:szCs w:val="24"/>
        </w:rPr>
        <w:t xml:space="preserve"> </w:t>
      </w:r>
      <w:r w:rsidR="00F06508" w:rsidRPr="0058784D">
        <w:rPr>
          <w:sz w:val="24"/>
          <w:szCs w:val="24"/>
        </w:rPr>
        <w:t>–</w:t>
      </w:r>
      <w:r w:rsidR="007A61E1">
        <w:rPr>
          <w:sz w:val="24"/>
          <w:szCs w:val="24"/>
        </w:rPr>
        <w:t xml:space="preserve"> </w:t>
      </w:r>
      <w:r w:rsidR="00F06508" w:rsidRPr="0058784D">
        <w:rPr>
          <w:sz w:val="24"/>
          <w:szCs w:val="24"/>
        </w:rPr>
        <w:t xml:space="preserve"> minimalus apšvietimas 5</w:t>
      </w:r>
      <w:r w:rsidRPr="0058784D">
        <w:rPr>
          <w:sz w:val="24"/>
          <w:szCs w:val="24"/>
        </w:rPr>
        <w:t>00 lx, naudojant LED tipo šviestuvus su apsauga nuo akinimo, spalvų perteikimo indeksas, ne mažesnis kaip CRI:80, šviestuvo galios koeficientas ne mažesnis kaip 0,9</w:t>
      </w:r>
      <w:r w:rsidR="00D43920">
        <w:rPr>
          <w:sz w:val="24"/>
          <w:szCs w:val="24"/>
        </w:rPr>
        <w:t>.</w:t>
      </w:r>
    </w:p>
    <w:p w14:paraId="75027D76" w14:textId="77777777" w:rsidR="00957C77" w:rsidRPr="0058784D" w:rsidRDefault="00957C77" w:rsidP="00957C77">
      <w:pPr>
        <w:tabs>
          <w:tab w:val="left" w:pos="1134"/>
          <w:tab w:val="left" w:pos="1418"/>
          <w:tab w:val="left" w:pos="1560"/>
          <w:tab w:val="left" w:pos="1701"/>
        </w:tabs>
        <w:ind w:left="1224"/>
        <w:jc w:val="both"/>
        <w:rPr>
          <w:sz w:val="24"/>
          <w:szCs w:val="24"/>
        </w:rPr>
      </w:pPr>
    </w:p>
    <w:p w14:paraId="75027D77" w14:textId="77777777" w:rsidR="0008791C" w:rsidRPr="0058784D" w:rsidRDefault="0008791C" w:rsidP="00E364FF">
      <w:pPr>
        <w:numPr>
          <w:ilvl w:val="2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 xml:space="preserve">Komutacinės patalpos - </w:t>
      </w:r>
      <w:r w:rsidRPr="0058784D">
        <w:rPr>
          <w:sz w:val="24"/>
          <w:szCs w:val="24"/>
        </w:rPr>
        <w:t xml:space="preserve"> švarus patalpų aukštis ne mažiau kaip – 3,0 m;</w:t>
      </w:r>
    </w:p>
    <w:p w14:paraId="75027D78" w14:textId="77777777" w:rsidR="0008791C" w:rsidRPr="0058784D" w:rsidRDefault="0008791C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sienos – neutralios, pastelinės, šviesios spalvos, lengvai valomos;</w:t>
      </w:r>
    </w:p>
    <w:p w14:paraId="75027D79" w14:textId="77777777" w:rsidR="0008791C" w:rsidRPr="0058784D" w:rsidRDefault="0008791C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>grindų konstrukcija – turi būti suprojektuota, įrengta ir valoma taip, kad ją būtų galima saugiai naudoti, atsižvelgiant į grindų tipą, eksploatavimo sąlygas ir oro įtaką. Grindų dangos turi būti lygios, be kliūčių, saugios ir neslidžios;</w:t>
      </w:r>
    </w:p>
    <w:p w14:paraId="75027D7A" w14:textId="77777777" w:rsidR="0008791C" w:rsidRPr="0058784D" w:rsidRDefault="0008791C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>patalpas suprojektuoti</w:t>
      </w:r>
      <w:r w:rsidR="0066331D" w:rsidRPr="0058784D">
        <w:rPr>
          <w:sz w:val="24"/>
          <w:szCs w:val="24"/>
        </w:rPr>
        <w:t xml:space="preserve"> ir įrengti</w:t>
      </w:r>
      <w:r w:rsidRPr="0058784D">
        <w:rPr>
          <w:sz w:val="24"/>
          <w:szCs w:val="24"/>
        </w:rPr>
        <w:t xml:space="preserve"> be langų, visi jos elementai (sienos, perdangos ir kiti) turi atitikti atsparumo įsilaužimui reikalavimus:</w:t>
      </w:r>
    </w:p>
    <w:p w14:paraId="75027D7B" w14:textId="77777777" w:rsidR="0008791C" w:rsidRPr="0058784D" w:rsidRDefault="0008791C" w:rsidP="00E364FF">
      <w:pPr>
        <w:pStyle w:val="ListParagraph"/>
        <w:numPr>
          <w:ilvl w:val="4"/>
          <w:numId w:val="1"/>
        </w:numPr>
        <w:tabs>
          <w:tab w:val="left" w:pos="1701"/>
          <w:tab w:val="left" w:pos="1985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>sienos ir perdangos tūri būti iš ne mažesnio kaip 120 mm storio pilnavidurių silikatinių plytų mūro arba analogišką atsparumą įsilaužimui užtikrinančių konstrukcijų;</w:t>
      </w:r>
    </w:p>
    <w:p w14:paraId="75027D7C" w14:textId="77777777" w:rsidR="0008791C" w:rsidRPr="0058784D" w:rsidRDefault="0008791C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durys – 2100 x 1000 mm, rakinamos. Durų plokštelinis užraktas, kurio korpusų testavimas atliktas pagal Lietuvos standartą LST EN 12209 (toliau –– 12209 standartas) ir jis atitinka ne žemesnio kaip 3 lygio reikalavimus. Durų varčios ir staktos testavimas atliktas pagal Lietuvos standartą LST EN 1627 (toliau – 1627 standartas) ir jos atitinka ne žemesnės kaip RC3 saugumo klasės reikalavimus, ar analogišką atsparumą įsilaužimui užtikrinančių medžiagų;</w:t>
      </w:r>
    </w:p>
    <w:p w14:paraId="75027D7D" w14:textId="77777777" w:rsidR="0008791C" w:rsidRPr="0058784D" w:rsidRDefault="0008791C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 xml:space="preserve">durys turi būti pritaikytos įeigos kontrolės sistemai (durų gamybos metu sumontuota </w:t>
      </w:r>
      <w:r w:rsidR="00602EEA">
        <w:rPr>
          <w:sz w:val="24"/>
          <w:szCs w:val="24"/>
        </w:rPr>
        <w:t>elektromechaninė</w:t>
      </w:r>
      <w:r w:rsidR="00602EEA" w:rsidRPr="0058784D">
        <w:rPr>
          <w:sz w:val="24"/>
          <w:szCs w:val="24"/>
        </w:rPr>
        <w:t xml:space="preserve"> </w:t>
      </w:r>
      <w:r w:rsidRPr="0058784D">
        <w:rPr>
          <w:sz w:val="24"/>
          <w:szCs w:val="24"/>
        </w:rPr>
        <w:t>spyna) ir numatytas avarinis durų atidarymas raktu;</w:t>
      </w:r>
    </w:p>
    <w:p w14:paraId="75027D7E" w14:textId="77777777" w:rsidR="001837BB" w:rsidRPr="0058784D" w:rsidRDefault="001837BB" w:rsidP="00E364FF">
      <w:pPr>
        <w:pStyle w:val="ListParagraph"/>
        <w:numPr>
          <w:ilvl w:val="3"/>
          <w:numId w:val="1"/>
        </w:numPr>
        <w:tabs>
          <w:tab w:val="left" w:pos="1701"/>
        </w:tabs>
        <w:ind w:left="0" w:firstLine="851"/>
        <w:rPr>
          <w:sz w:val="24"/>
          <w:szCs w:val="24"/>
        </w:rPr>
      </w:pPr>
      <w:r w:rsidRPr="0058784D">
        <w:rPr>
          <w:sz w:val="24"/>
          <w:szCs w:val="24"/>
        </w:rPr>
        <w:t>kištukiniai lizdai – 4 x 2</w:t>
      </w:r>
      <w:r w:rsidR="00921C9A">
        <w:rPr>
          <w:sz w:val="24"/>
          <w:szCs w:val="24"/>
        </w:rPr>
        <w:t>3</w:t>
      </w:r>
      <w:r w:rsidRPr="0058784D">
        <w:rPr>
          <w:sz w:val="24"/>
          <w:szCs w:val="24"/>
        </w:rPr>
        <w:t>0 V/16A/AC dvigubas kištukinis lizdas</w:t>
      </w:r>
      <w:r w:rsidR="007472BA" w:rsidRPr="0058784D">
        <w:rPr>
          <w:sz w:val="24"/>
          <w:szCs w:val="24"/>
        </w:rPr>
        <w:t>, 4 x RJ 45 tinklo lizdas su dviem jungtimis;</w:t>
      </w:r>
    </w:p>
    <w:p w14:paraId="75027D7F" w14:textId="77777777" w:rsidR="00766DCB" w:rsidRPr="0058784D" w:rsidRDefault="004B0EFF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 xml:space="preserve">patalpų temperatūra - </w:t>
      </w:r>
      <w:r w:rsidR="00DB7F58" w:rsidRPr="0058784D">
        <w:rPr>
          <w:sz w:val="24"/>
          <w:szCs w:val="24"/>
        </w:rPr>
        <w:t xml:space="preserve">Nuo +10°C </w:t>
      </w:r>
      <w:r w:rsidR="007A61E1">
        <w:rPr>
          <w:sz w:val="24"/>
          <w:szCs w:val="24"/>
        </w:rPr>
        <w:t xml:space="preserve"> </w:t>
      </w:r>
      <w:r w:rsidR="00DB7F58" w:rsidRPr="0058784D">
        <w:rPr>
          <w:sz w:val="24"/>
          <w:szCs w:val="24"/>
        </w:rPr>
        <w:t xml:space="preserve">iki +35°C. Turi būti įrengtas oro kondicionavimas naudojant tikslios klimato kontrolės sistemą. </w:t>
      </w:r>
      <w:r w:rsidR="0071192E" w:rsidRPr="0058784D">
        <w:rPr>
          <w:sz w:val="24"/>
          <w:szCs w:val="24"/>
        </w:rPr>
        <w:t>Santykinė drėgmė: ≤ 80%; Absoliuti drėgmė: ≤ 20g/m³</w:t>
      </w:r>
      <w:r w:rsidR="009D2E68">
        <w:rPr>
          <w:sz w:val="24"/>
          <w:szCs w:val="24"/>
        </w:rPr>
        <w:t>;</w:t>
      </w:r>
    </w:p>
    <w:p w14:paraId="75027D80" w14:textId="77777777" w:rsidR="0008791C" w:rsidRPr="0058784D" w:rsidRDefault="0008791C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apšvietimas – minimalus apšvietimas 500 lx, naudojant LED tipo šviestuvus su apsauga nuo akinimo, spalvų perteikimo indeksas, ne mažesnis kaip CRI:80, šviestuvo galios koeficientas ne mažesnis kaip 0,9;</w:t>
      </w:r>
    </w:p>
    <w:p w14:paraId="75027D81" w14:textId="77777777" w:rsidR="00E14606" w:rsidRPr="0058784D" w:rsidRDefault="008D2761" w:rsidP="00E364FF">
      <w:pPr>
        <w:numPr>
          <w:ilvl w:val="3"/>
          <w:numId w:val="1"/>
        </w:numPr>
        <w:tabs>
          <w:tab w:val="left" w:pos="1134"/>
          <w:tab w:val="left" w:pos="1418"/>
          <w:tab w:val="left" w:pos="1560"/>
          <w:tab w:val="left" w:pos="1701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elektros įvadas serverinei spintai turi turėti automatinį jungiklį, kad reikalui esant būtų galima atjungti elektros tiekimą. Turi būti sukurta sistema, užtikrinanti nepertraukiamą serverio maitinimą 8 val.</w:t>
      </w:r>
    </w:p>
    <w:p w14:paraId="75027D82" w14:textId="77777777" w:rsidR="0008791C" w:rsidRPr="0058784D" w:rsidRDefault="0008791C" w:rsidP="0008791C">
      <w:pPr>
        <w:tabs>
          <w:tab w:val="left" w:pos="1134"/>
          <w:tab w:val="left" w:pos="1418"/>
          <w:tab w:val="left" w:pos="1560"/>
          <w:tab w:val="left" w:pos="1701"/>
        </w:tabs>
        <w:ind w:left="1224"/>
        <w:jc w:val="both"/>
        <w:rPr>
          <w:sz w:val="24"/>
          <w:szCs w:val="24"/>
        </w:rPr>
      </w:pPr>
    </w:p>
    <w:p w14:paraId="75027D83" w14:textId="77777777" w:rsidR="00E91679" w:rsidRPr="0058784D" w:rsidRDefault="00E91679" w:rsidP="004336BE">
      <w:pPr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ind w:firstLine="491"/>
        <w:jc w:val="both"/>
        <w:rPr>
          <w:sz w:val="24"/>
          <w:szCs w:val="24"/>
        </w:rPr>
      </w:pPr>
      <w:r w:rsidRPr="0058784D">
        <w:rPr>
          <w:b/>
          <w:sz w:val="24"/>
          <w:szCs w:val="24"/>
        </w:rPr>
        <w:t>Apsaugos sistemų įrengimas (EAS)</w:t>
      </w:r>
      <w:r w:rsidRPr="0058784D">
        <w:rPr>
          <w:sz w:val="24"/>
          <w:szCs w:val="24"/>
        </w:rPr>
        <w:t>:</w:t>
      </w:r>
    </w:p>
    <w:p w14:paraId="75027D84" w14:textId="77777777" w:rsidR="00E91679" w:rsidRPr="0058784D" w:rsidRDefault="00E91679" w:rsidP="000B6247">
      <w:pPr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elektroninės apsaugos sistemų (EAS) įrengimas neprojektuojamas – bus įgyvendinamas atskiru projektu;</w:t>
      </w:r>
    </w:p>
    <w:p w14:paraId="75027D85" w14:textId="77777777" w:rsidR="00E91679" w:rsidRPr="003B6185" w:rsidRDefault="00E91679" w:rsidP="000B6247">
      <w:pPr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58784D">
        <w:rPr>
          <w:sz w:val="24"/>
          <w:szCs w:val="24"/>
        </w:rPr>
        <w:t>suprojektuoti</w:t>
      </w:r>
      <w:r w:rsidR="00315B6D">
        <w:rPr>
          <w:sz w:val="24"/>
          <w:szCs w:val="24"/>
        </w:rPr>
        <w:t xml:space="preserve"> </w:t>
      </w:r>
      <w:r w:rsidR="0066331D" w:rsidRPr="0058784D">
        <w:rPr>
          <w:sz w:val="24"/>
          <w:szCs w:val="24"/>
        </w:rPr>
        <w:t>- ir įrengti</w:t>
      </w:r>
      <w:r w:rsidRPr="0058784D">
        <w:rPr>
          <w:sz w:val="24"/>
          <w:szCs w:val="24"/>
        </w:rPr>
        <w:t xml:space="preserve"> įvado (tiesiamo/įrengiamo trumpiausiu keliu) nuo EAS patalpos (</w:t>
      </w:r>
      <w:r w:rsidR="0085707C" w:rsidRPr="003B6185">
        <w:rPr>
          <w:sz w:val="24"/>
          <w:szCs w:val="24"/>
        </w:rPr>
        <w:t>9</w:t>
      </w:r>
      <w:r w:rsidRPr="003B6185">
        <w:rPr>
          <w:sz w:val="24"/>
          <w:szCs w:val="24"/>
        </w:rPr>
        <w:t>.</w:t>
      </w:r>
      <w:r w:rsidR="0085707C" w:rsidRPr="003B6185">
        <w:rPr>
          <w:sz w:val="24"/>
          <w:szCs w:val="24"/>
        </w:rPr>
        <w:t>2</w:t>
      </w:r>
      <w:r w:rsidRPr="003B6185">
        <w:rPr>
          <w:sz w:val="24"/>
          <w:szCs w:val="24"/>
        </w:rPr>
        <w:t>.p.)</w:t>
      </w:r>
      <w:r w:rsidR="0085707C" w:rsidRPr="003B6185">
        <w:rPr>
          <w:sz w:val="24"/>
          <w:szCs w:val="24"/>
        </w:rPr>
        <w:t xml:space="preserve"> iki administracinio pastato 104 numeriu pažymėtos patalpos</w:t>
      </w:r>
      <w:r w:rsidRPr="003B6185">
        <w:rPr>
          <w:sz w:val="24"/>
          <w:szCs w:val="24"/>
        </w:rPr>
        <w:t xml:space="preserve"> sprendinius, suderintus su statytoju (pvz. teritorijoje suprojektuoti</w:t>
      </w:r>
      <w:r w:rsidR="0066331D" w:rsidRPr="003B6185">
        <w:rPr>
          <w:sz w:val="24"/>
          <w:szCs w:val="24"/>
        </w:rPr>
        <w:t xml:space="preserve"> ir įrengti</w:t>
      </w:r>
      <w:r w:rsidRPr="003B6185">
        <w:rPr>
          <w:sz w:val="24"/>
          <w:szCs w:val="24"/>
        </w:rPr>
        <w:t xml:space="preserve"> požeminės ryšių trasos (2 x ø 100 mm) su tarpiniais šuliniais (RKŠ 2-3 tipo, žr. priedas Nr.4), rakinamu vidiniu dangčiu, kas 50 m ir posūkiuose paklojimą. Esant poreikiui suprojektuoti</w:t>
      </w:r>
      <w:r w:rsidR="00315B6D">
        <w:rPr>
          <w:sz w:val="24"/>
          <w:szCs w:val="24"/>
        </w:rPr>
        <w:t xml:space="preserve"> ir pastatyti</w:t>
      </w:r>
      <w:r w:rsidRPr="003B6185">
        <w:rPr>
          <w:sz w:val="24"/>
          <w:szCs w:val="24"/>
        </w:rPr>
        <w:t xml:space="preserve"> trūkstamas požemines ryšių trasos atkarpas;</w:t>
      </w:r>
    </w:p>
    <w:p w14:paraId="75027D86" w14:textId="77777777" w:rsidR="00E50A8F" w:rsidRPr="003B6185" w:rsidRDefault="00E91679" w:rsidP="000B6247">
      <w:pPr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pastate suprojektuoti</w:t>
      </w:r>
      <w:r w:rsidR="0066331D" w:rsidRPr="003B6185">
        <w:rPr>
          <w:sz w:val="24"/>
          <w:szCs w:val="24"/>
        </w:rPr>
        <w:t xml:space="preserve"> ir įrengti</w:t>
      </w:r>
      <w:r w:rsidRPr="003B6185">
        <w:rPr>
          <w:sz w:val="24"/>
          <w:szCs w:val="24"/>
        </w:rPr>
        <w:t xml:space="preserve"> – Ø50 mm angas palei lubas į visas patalpas ir Ø100 mm angą palei lubas į EAS patalpą, sprendiniai bus tikslinami ir derinami projektinių pasiūlymų metu;</w:t>
      </w:r>
    </w:p>
    <w:p w14:paraId="75027D87" w14:textId="77777777" w:rsidR="00E91679" w:rsidRPr="003B6185" w:rsidRDefault="00E91679" w:rsidP="000B6247">
      <w:pPr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suprojektuoti</w:t>
      </w:r>
      <w:r w:rsidR="0066331D" w:rsidRPr="003B6185">
        <w:rPr>
          <w:sz w:val="24"/>
          <w:szCs w:val="24"/>
        </w:rPr>
        <w:t xml:space="preserve"> ir įrengti</w:t>
      </w:r>
      <w:r w:rsidRPr="003B6185">
        <w:rPr>
          <w:sz w:val="24"/>
          <w:szCs w:val="24"/>
        </w:rPr>
        <w:t xml:space="preserve"> gaisro aptikimo, perspėjimo signalizaciją visose pastato patalpose.</w:t>
      </w:r>
    </w:p>
    <w:p w14:paraId="75027D88" w14:textId="77777777" w:rsidR="00E91679" w:rsidRPr="003B6185" w:rsidRDefault="00E91679" w:rsidP="005673F6">
      <w:pPr>
        <w:tabs>
          <w:tab w:val="left" w:pos="1134"/>
          <w:tab w:val="left" w:pos="1418"/>
          <w:tab w:val="left" w:pos="1560"/>
        </w:tabs>
        <w:ind w:left="1567"/>
        <w:jc w:val="both"/>
        <w:rPr>
          <w:sz w:val="24"/>
          <w:szCs w:val="24"/>
        </w:rPr>
      </w:pPr>
    </w:p>
    <w:p w14:paraId="75027D89" w14:textId="77777777" w:rsidR="00E91679" w:rsidRPr="003B6185" w:rsidRDefault="00E91679" w:rsidP="004336BE">
      <w:pPr>
        <w:pStyle w:val="ListParagraph"/>
        <w:numPr>
          <w:ilvl w:val="0"/>
          <w:numId w:val="1"/>
        </w:numPr>
        <w:ind w:firstLine="491"/>
        <w:rPr>
          <w:sz w:val="24"/>
          <w:szCs w:val="24"/>
        </w:rPr>
      </w:pPr>
      <w:r w:rsidRPr="003B6185">
        <w:rPr>
          <w:b/>
          <w:sz w:val="24"/>
          <w:szCs w:val="24"/>
        </w:rPr>
        <w:lastRenderedPageBreak/>
        <w:t>Radijo ir televizijos įrengimas</w:t>
      </w:r>
      <w:r w:rsidRPr="003B6185">
        <w:rPr>
          <w:sz w:val="24"/>
          <w:szCs w:val="24"/>
        </w:rPr>
        <w:t xml:space="preserve"> – nėra poreikio.</w:t>
      </w:r>
    </w:p>
    <w:p w14:paraId="75027D8A" w14:textId="77777777" w:rsidR="00E91679" w:rsidRPr="003B6185" w:rsidRDefault="00E91679" w:rsidP="00D12B38">
      <w:pPr>
        <w:pStyle w:val="ListParagraph"/>
        <w:ind w:left="360"/>
        <w:rPr>
          <w:sz w:val="24"/>
          <w:szCs w:val="24"/>
        </w:rPr>
      </w:pPr>
    </w:p>
    <w:p w14:paraId="75027D8B" w14:textId="77777777" w:rsidR="00E91679" w:rsidRPr="003B6185" w:rsidRDefault="00E91679" w:rsidP="004D2B94">
      <w:pPr>
        <w:numPr>
          <w:ilvl w:val="0"/>
          <w:numId w:val="1"/>
        </w:numPr>
        <w:tabs>
          <w:tab w:val="left" w:pos="1134"/>
          <w:tab w:val="left" w:pos="1276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b/>
          <w:sz w:val="24"/>
          <w:szCs w:val="24"/>
        </w:rPr>
        <w:t>Ryšio priemonės</w:t>
      </w:r>
      <w:r w:rsidR="005673F6" w:rsidRPr="003B6185">
        <w:rPr>
          <w:b/>
          <w:sz w:val="24"/>
          <w:szCs w:val="24"/>
        </w:rPr>
        <w:t xml:space="preserve"> - </w:t>
      </w:r>
      <w:r w:rsidRPr="003B6185">
        <w:rPr>
          <w:sz w:val="24"/>
          <w:szCs w:val="24"/>
        </w:rPr>
        <w:t xml:space="preserve">suprojektuoti </w:t>
      </w:r>
      <w:r w:rsidR="0066331D" w:rsidRPr="003B6185">
        <w:rPr>
          <w:sz w:val="24"/>
          <w:szCs w:val="24"/>
        </w:rPr>
        <w:t xml:space="preserve">ir įrengti </w:t>
      </w:r>
      <w:r w:rsidRPr="003B6185">
        <w:rPr>
          <w:sz w:val="24"/>
          <w:szCs w:val="24"/>
        </w:rPr>
        <w:t>IP telefoniją (pasyviosios dalies sprendinius) TU  7.</w:t>
      </w:r>
      <w:r w:rsidR="00475AEC">
        <w:rPr>
          <w:sz w:val="24"/>
          <w:szCs w:val="24"/>
        </w:rPr>
        <w:t>1.</w:t>
      </w:r>
      <w:r w:rsidRPr="003B6185">
        <w:rPr>
          <w:sz w:val="24"/>
          <w:szCs w:val="24"/>
        </w:rPr>
        <w:t xml:space="preserve"> p nurodytose patalpose</w:t>
      </w:r>
      <w:r w:rsidR="00720C80">
        <w:rPr>
          <w:sz w:val="24"/>
          <w:szCs w:val="24"/>
        </w:rPr>
        <w:t xml:space="preserve"> prie kiekvieno darbastalio</w:t>
      </w:r>
      <w:r w:rsidRPr="003B6185">
        <w:rPr>
          <w:sz w:val="24"/>
          <w:szCs w:val="24"/>
        </w:rPr>
        <w:t>.</w:t>
      </w:r>
    </w:p>
    <w:p w14:paraId="75027D8C" w14:textId="77777777" w:rsidR="00D12B38" w:rsidRPr="003B6185" w:rsidRDefault="00D12B38" w:rsidP="00D12B38">
      <w:pPr>
        <w:tabs>
          <w:tab w:val="left" w:pos="1134"/>
          <w:tab w:val="left" w:pos="1418"/>
          <w:tab w:val="left" w:pos="1560"/>
        </w:tabs>
        <w:jc w:val="both"/>
        <w:rPr>
          <w:sz w:val="24"/>
          <w:szCs w:val="24"/>
        </w:rPr>
      </w:pPr>
    </w:p>
    <w:p w14:paraId="75027D8D" w14:textId="77777777" w:rsidR="00E91679" w:rsidRPr="003B6185" w:rsidRDefault="00D12B38" w:rsidP="004336BE">
      <w:pPr>
        <w:pStyle w:val="ListParagraph"/>
        <w:numPr>
          <w:ilvl w:val="0"/>
          <w:numId w:val="1"/>
        </w:numPr>
        <w:tabs>
          <w:tab w:val="left" w:pos="1134"/>
          <w:tab w:val="left" w:pos="1418"/>
          <w:tab w:val="left" w:pos="1560"/>
        </w:tabs>
        <w:ind w:firstLine="491"/>
        <w:jc w:val="both"/>
        <w:rPr>
          <w:b/>
          <w:sz w:val="24"/>
          <w:szCs w:val="24"/>
        </w:rPr>
      </w:pPr>
      <w:r w:rsidRPr="003B6185">
        <w:rPr>
          <w:b/>
          <w:sz w:val="24"/>
          <w:szCs w:val="24"/>
        </w:rPr>
        <w:t>Darbo vietų kompiuterizavimas.</w:t>
      </w:r>
    </w:p>
    <w:p w14:paraId="75027D8E" w14:textId="77777777" w:rsidR="0064247D" w:rsidRPr="003B6185" w:rsidRDefault="00AF33CD" w:rsidP="000B6247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transporto priemonių paruošimo patalpoje</w:t>
      </w:r>
      <w:r w:rsidR="00720C80">
        <w:rPr>
          <w:sz w:val="24"/>
          <w:szCs w:val="24"/>
        </w:rPr>
        <w:t xml:space="preserve"> prie kiekvieno darbastalio</w:t>
      </w:r>
      <w:r w:rsidR="0064247D" w:rsidRPr="003B6185">
        <w:rPr>
          <w:sz w:val="24"/>
          <w:szCs w:val="24"/>
        </w:rPr>
        <w:t xml:space="preserve"> suprojektuoti</w:t>
      </w:r>
      <w:r w:rsidR="0066331D" w:rsidRPr="003B6185">
        <w:rPr>
          <w:sz w:val="24"/>
          <w:szCs w:val="24"/>
        </w:rPr>
        <w:t xml:space="preserve"> ir įrengti</w:t>
      </w:r>
      <w:r w:rsidR="0064247D" w:rsidRPr="003B6185">
        <w:rPr>
          <w:sz w:val="24"/>
          <w:szCs w:val="24"/>
        </w:rPr>
        <w:t xml:space="preserve"> tik pasyviąją kompiuterinių (duomenų perdavimo) tinklų dalį.  CAT 6a kabelius, su komutavimo jungtimis kabelių galuose nuo komutacinėse patalpose projektuojamų spintų iki kompiuterizuotų darbo vietų. Sprendiniai tikslinami projektinių pasiūlymų rengimo metu; </w:t>
      </w:r>
    </w:p>
    <w:p w14:paraId="75027D8F" w14:textId="77777777" w:rsidR="0064247D" w:rsidRPr="003B6185" w:rsidRDefault="0064247D" w:rsidP="000B6247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duomenų perdavimo tinklo kabelių montavimas atliekamas pagal TAI/EIA-568-B standartą (atitinka ISO klasės E 11801:2002 specifikacijas) – CAT6a kategorijos neekranuotais kabeliais;</w:t>
      </w:r>
    </w:p>
    <w:p w14:paraId="75027D90" w14:textId="77777777" w:rsidR="0064247D" w:rsidRPr="003B6185" w:rsidRDefault="00F034D5" w:rsidP="000B6247">
      <w:pPr>
        <w:pStyle w:val="ListParagraph"/>
        <w:numPr>
          <w:ilvl w:val="1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3B6185">
        <w:rPr>
          <w:sz w:val="24"/>
          <w:szCs w:val="24"/>
        </w:rPr>
        <w:t>kiekvienai kompiuterizuotai darbo vietai suprojektuoti</w:t>
      </w:r>
      <w:r w:rsidR="0066331D" w:rsidRPr="003B6185">
        <w:rPr>
          <w:sz w:val="24"/>
          <w:szCs w:val="24"/>
        </w:rPr>
        <w:t xml:space="preserve"> ir įrengti</w:t>
      </w:r>
      <w:r w:rsidRPr="003B6185">
        <w:rPr>
          <w:sz w:val="24"/>
          <w:szCs w:val="24"/>
        </w:rPr>
        <w:t xml:space="preserve"> – elektros tiekimo ir interneto linijų kištukinius lizdus;</w:t>
      </w:r>
    </w:p>
    <w:p w14:paraId="75027D91" w14:textId="77777777" w:rsidR="00F034D5" w:rsidRPr="003B6185" w:rsidRDefault="007B0BF1" w:rsidP="000B6247">
      <w:pPr>
        <w:pStyle w:val="ListParagraph"/>
        <w:numPr>
          <w:ilvl w:val="2"/>
          <w:numId w:val="1"/>
        </w:numPr>
        <w:tabs>
          <w:tab w:val="left" w:pos="1134"/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kiekvienai viengubai darbo vietai</w:t>
      </w:r>
      <w:r w:rsidR="008A4271" w:rsidRPr="003B6185">
        <w:rPr>
          <w:sz w:val="24"/>
          <w:szCs w:val="24"/>
        </w:rPr>
        <w:t xml:space="preserve"> (žr. </w:t>
      </w:r>
      <w:r w:rsidR="002653DA">
        <w:rPr>
          <w:sz w:val="24"/>
          <w:szCs w:val="24"/>
        </w:rPr>
        <w:t>4</w:t>
      </w:r>
      <w:r w:rsidR="00825BF1">
        <w:rPr>
          <w:sz w:val="24"/>
          <w:szCs w:val="24"/>
        </w:rPr>
        <w:t xml:space="preserve"> </w:t>
      </w:r>
      <w:r w:rsidRPr="003B6185">
        <w:rPr>
          <w:sz w:val="24"/>
          <w:szCs w:val="24"/>
        </w:rPr>
        <w:t>pav.) turi būti suprojektuota: 1 x RJ 45 tinklo lizdas su dviem jungtimis, 1 x 2</w:t>
      </w:r>
      <w:r w:rsidR="00921C9A">
        <w:rPr>
          <w:sz w:val="24"/>
          <w:szCs w:val="24"/>
        </w:rPr>
        <w:t>3</w:t>
      </w:r>
      <w:r w:rsidRPr="003B6185">
        <w:rPr>
          <w:sz w:val="24"/>
          <w:szCs w:val="24"/>
        </w:rPr>
        <w:t>0 V trigubas lizdas IT įrangos maitinimui, 1 x 2</w:t>
      </w:r>
      <w:r w:rsidR="00921C9A">
        <w:rPr>
          <w:sz w:val="24"/>
          <w:szCs w:val="24"/>
        </w:rPr>
        <w:t>3</w:t>
      </w:r>
      <w:r w:rsidRPr="003B6185">
        <w:rPr>
          <w:sz w:val="24"/>
          <w:szCs w:val="24"/>
        </w:rPr>
        <w:t>0 V</w:t>
      </w:r>
      <w:r w:rsidR="00E64DC5" w:rsidRPr="003B6185">
        <w:rPr>
          <w:sz w:val="24"/>
          <w:szCs w:val="24"/>
        </w:rPr>
        <w:t>/16A/AC</w:t>
      </w:r>
      <w:r w:rsidRPr="003B6185">
        <w:rPr>
          <w:sz w:val="24"/>
          <w:szCs w:val="24"/>
        </w:rPr>
        <w:t xml:space="preserve"> dvigubas lizdas kitai biuro įrangai prijungti.</w:t>
      </w:r>
    </w:p>
    <w:p w14:paraId="75027D92" w14:textId="77777777" w:rsidR="00C16C96" w:rsidRPr="003B6185" w:rsidRDefault="0098428E" w:rsidP="000B6247">
      <w:pPr>
        <w:pStyle w:val="ListParagraph"/>
        <w:tabs>
          <w:tab w:val="left" w:pos="1134"/>
          <w:tab w:val="left" w:pos="1418"/>
          <w:tab w:val="left" w:pos="1560"/>
        </w:tabs>
        <w:ind w:left="1224" w:hanging="798"/>
        <w:jc w:val="center"/>
        <w:rPr>
          <w:sz w:val="24"/>
          <w:szCs w:val="24"/>
          <w:lang w:val="en-US"/>
        </w:rPr>
      </w:pPr>
      <w:r w:rsidRPr="003B6185">
        <w:rPr>
          <w:noProof/>
          <w:lang w:val="en-US"/>
        </w:rPr>
        <w:drawing>
          <wp:inline distT="0" distB="0" distL="0" distR="0" wp14:anchorId="75027DAC" wp14:editId="75027DAD">
            <wp:extent cx="3543935" cy="284743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2472" cy="2878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27D93" w14:textId="77777777" w:rsidR="00E91679" w:rsidRPr="003B6185" w:rsidRDefault="002653DA" w:rsidP="000B6247">
      <w:pPr>
        <w:tabs>
          <w:tab w:val="left" w:pos="1134"/>
          <w:tab w:val="left" w:pos="1418"/>
          <w:tab w:val="left" w:pos="1560"/>
        </w:tabs>
        <w:jc w:val="center"/>
      </w:pPr>
      <w:r>
        <w:rPr>
          <w:b/>
        </w:rPr>
        <w:t>4</w:t>
      </w:r>
      <w:r w:rsidR="007B0BF1" w:rsidRPr="003B6185">
        <w:rPr>
          <w:b/>
        </w:rPr>
        <w:t xml:space="preserve"> pav.</w:t>
      </w:r>
      <w:r w:rsidR="007B0BF1" w:rsidRPr="003B6185">
        <w:t xml:space="preserve"> Viengubos darbo vietos įrengimo schema</w:t>
      </w:r>
    </w:p>
    <w:p w14:paraId="75027D94" w14:textId="77777777" w:rsidR="00C16C96" w:rsidRPr="003B6185" w:rsidRDefault="00C16C96" w:rsidP="000B6247">
      <w:pPr>
        <w:pStyle w:val="ListParagraph"/>
        <w:tabs>
          <w:tab w:val="left" w:pos="1134"/>
          <w:tab w:val="left" w:pos="1418"/>
          <w:tab w:val="left" w:pos="1560"/>
        </w:tabs>
        <w:ind w:left="1224"/>
      </w:pPr>
    </w:p>
    <w:p w14:paraId="75027D95" w14:textId="77777777" w:rsidR="00BA3605" w:rsidRPr="003B6185" w:rsidRDefault="00BA3605" w:rsidP="00E364FF">
      <w:pPr>
        <w:pStyle w:val="BodyTextIndent3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color w:val="auto"/>
          <w:szCs w:val="24"/>
          <w:lang w:val="lt-LT"/>
        </w:rPr>
      </w:pPr>
      <w:r w:rsidRPr="003B6185">
        <w:rPr>
          <w:rFonts w:ascii="Times New Roman" w:hAnsi="Times New Roman"/>
          <w:b/>
          <w:color w:val="auto"/>
          <w:szCs w:val="24"/>
          <w:lang w:val="lt-LT"/>
        </w:rPr>
        <w:t>Elektros energijos tiekimo kategorija</w:t>
      </w:r>
      <w:r w:rsidR="00B8550F" w:rsidRPr="003B6185">
        <w:rPr>
          <w:rFonts w:ascii="Times New Roman" w:hAnsi="Times New Roman"/>
          <w:b/>
          <w:color w:val="auto"/>
          <w:szCs w:val="24"/>
          <w:lang w:val="lt-LT"/>
        </w:rPr>
        <w:t xml:space="preserve"> </w:t>
      </w:r>
      <w:r w:rsidRPr="003B6185">
        <w:rPr>
          <w:rFonts w:ascii="Times New Roman" w:hAnsi="Times New Roman"/>
          <w:b/>
          <w:color w:val="auto"/>
          <w:szCs w:val="24"/>
          <w:lang w:val="lt-LT"/>
        </w:rPr>
        <w:t>pageidaujama</w:t>
      </w:r>
      <w:r w:rsidR="00622E9C" w:rsidRPr="003B6185">
        <w:rPr>
          <w:rFonts w:ascii="Times New Roman" w:hAnsi="Times New Roman"/>
          <w:color w:val="auto"/>
          <w:szCs w:val="24"/>
          <w:lang w:val="lt-LT"/>
        </w:rPr>
        <w:t xml:space="preserve"> - </w:t>
      </w:r>
      <w:r w:rsidRPr="003B6185">
        <w:rPr>
          <w:rFonts w:ascii="Times New Roman" w:hAnsi="Times New Roman"/>
          <w:color w:val="auto"/>
          <w:szCs w:val="24"/>
          <w:lang w:val="lt-LT"/>
        </w:rPr>
        <w:t>I</w:t>
      </w:r>
      <w:r w:rsidR="00542B3D" w:rsidRPr="003B6185">
        <w:rPr>
          <w:rFonts w:ascii="Times New Roman" w:hAnsi="Times New Roman"/>
          <w:color w:val="auto"/>
          <w:szCs w:val="24"/>
          <w:lang w:val="lt-LT"/>
        </w:rPr>
        <w:t>I</w:t>
      </w:r>
      <w:r w:rsidRPr="003B6185">
        <w:rPr>
          <w:rFonts w:ascii="Times New Roman" w:hAnsi="Times New Roman"/>
          <w:color w:val="auto"/>
          <w:szCs w:val="24"/>
          <w:lang w:val="lt-LT"/>
        </w:rPr>
        <w:t>I.</w:t>
      </w:r>
      <w:r w:rsidR="0098453A" w:rsidRPr="003B6185">
        <w:rPr>
          <w:rFonts w:ascii="Times New Roman" w:hAnsi="Times New Roman"/>
          <w:color w:val="auto"/>
          <w:szCs w:val="24"/>
          <w:lang w:val="lt-LT"/>
        </w:rPr>
        <w:t xml:space="preserve"> Vadovautis </w:t>
      </w:r>
      <w:r w:rsidR="00A577F6">
        <w:rPr>
          <w:rFonts w:ascii="Times New Roman" w:hAnsi="Times New Roman"/>
          <w:color w:val="auto"/>
          <w:szCs w:val="24"/>
          <w:lang w:val="lt-LT"/>
        </w:rPr>
        <w:t>T</w:t>
      </w:r>
      <w:r w:rsidR="0098453A" w:rsidRPr="003B6185">
        <w:rPr>
          <w:rFonts w:ascii="Times New Roman" w:hAnsi="Times New Roman"/>
          <w:color w:val="auto"/>
          <w:szCs w:val="24"/>
          <w:lang w:val="lt-LT"/>
        </w:rPr>
        <w:t>U</w:t>
      </w:r>
      <w:r w:rsidR="00F34E25" w:rsidRPr="003B6185">
        <w:rPr>
          <w:rFonts w:ascii="Times New Roman" w:hAnsi="Times New Roman"/>
          <w:color w:val="auto"/>
          <w:szCs w:val="24"/>
          <w:lang w:val="lt-LT"/>
        </w:rPr>
        <w:t xml:space="preserve"> bendrosios dalies 8.1.p. nurodytais reikalavimais, sprendiniai tikslinami projektinių pasiūlymų rengimo metu.</w:t>
      </w:r>
    </w:p>
    <w:p w14:paraId="75027D96" w14:textId="77777777" w:rsidR="00BA3605" w:rsidRPr="003B6185" w:rsidRDefault="00BA3605" w:rsidP="003A685D">
      <w:pPr>
        <w:pStyle w:val="BodyTextIndent3"/>
        <w:tabs>
          <w:tab w:val="left" w:pos="1276"/>
        </w:tabs>
        <w:ind w:left="0" w:firstLine="851"/>
        <w:jc w:val="both"/>
        <w:rPr>
          <w:rFonts w:ascii="Times New Roman" w:hAnsi="Times New Roman"/>
          <w:color w:val="auto"/>
          <w:szCs w:val="24"/>
          <w:lang w:val="lt-LT"/>
        </w:rPr>
      </w:pPr>
    </w:p>
    <w:p w14:paraId="75027D97" w14:textId="77777777" w:rsidR="00BA3605" w:rsidRPr="003B6185" w:rsidRDefault="00BA3605" w:rsidP="003A685D">
      <w:pPr>
        <w:pStyle w:val="BodyTextIndent3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color w:val="auto"/>
          <w:szCs w:val="24"/>
          <w:lang w:val="lt-LT"/>
        </w:rPr>
      </w:pPr>
      <w:r w:rsidRPr="003B6185">
        <w:rPr>
          <w:rFonts w:ascii="Times New Roman" w:hAnsi="Times New Roman"/>
          <w:b/>
          <w:color w:val="auto"/>
          <w:szCs w:val="24"/>
          <w:lang w:val="lt-LT"/>
        </w:rPr>
        <w:t>Statinio inžinerinių sistemų įrengimo specifiniai reikalavimai:</w:t>
      </w:r>
    </w:p>
    <w:p w14:paraId="75027D98" w14:textId="77777777" w:rsidR="00CE1CAE" w:rsidRPr="003B6185" w:rsidRDefault="00CE1CAE" w:rsidP="00CE1CAE">
      <w:pPr>
        <w:numPr>
          <w:ilvl w:val="1"/>
          <w:numId w:val="3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suprojektuoti</w:t>
      </w:r>
      <w:r w:rsidR="00522867" w:rsidRPr="003B6185">
        <w:rPr>
          <w:sz w:val="24"/>
          <w:szCs w:val="24"/>
        </w:rPr>
        <w:t xml:space="preserve"> ir pastatyti</w:t>
      </w:r>
      <w:r w:rsidRPr="003B6185">
        <w:rPr>
          <w:sz w:val="24"/>
          <w:szCs w:val="24"/>
        </w:rPr>
        <w:t xml:space="preserve"> atsižvelgiant į statinio paskirtį, visas būtinas statiniui funkcionuoti, ekonomiškai pagrįstas ir saugiai eksploatuoti pritaikytas inžinerines sistemas;</w:t>
      </w:r>
    </w:p>
    <w:p w14:paraId="75027D99" w14:textId="77777777" w:rsidR="00CE1CAE" w:rsidRPr="003B6185" w:rsidRDefault="00CE1CAE" w:rsidP="00CE1CAE">
      <w:pPr>
        <w:numPr>
          <w:ilvl w:val="1"/>
          <w:numId w:val="3"/>
        </w:numPr>
        <w:tabs>
          <w:tab w:val="left" w:pos="1134"/>
          <w:tab w:val="left" w:pos="1418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suprojektuoti</w:t>
      </w:r>
      <w:r w:rsidR="00522867" w:rsidRPr="003B6185">
        <w:rPr>
          <w:sz w:val="24"/>
          <w:szCs w:val="24"/>
        </w:rPr>
        <w:t xml:space="preserve"> ir pastatyti</w:t>
      </w:r>
      <w:r w:rsidRPr="003B6185">
        <w:rPr>
          <w:sz w:val="24"/>
          <w:szCs w:val="24"/>
        </w:rPr>
        <w:t xml:space="preserve"> statinio ir įrenginių apsaugą nuo žaibo ir statinio elektros krūvio. Visos metalinės ir kitos elektrai laidžios technologinių įrenginių dalys turi būti įžemintos, neatsižvelgiant į tai, ar naudojamos kitos apsaugos nuo statinio krūvio priemonės</w:t>
      </w:r>
      <w:r w:rsidR="00411048">
        <w:rPr>
          <w:sz w:val="24"/>
          <w:szCs w:val="24"/>
        </w:rPr>
        <w:t>.</w:t>
      </w:r>
    </w:p>
    <w:p w14:paraId="75027D9A" w14:textId="77777777" w:rsidR="008E65B3" w:rsidRPr="003B6185" w:rsidRDefault="008E65B3" w:rsidP="003A685D">
      <w:pPr>
        <w:pStyle w:val="BodyTextIndent3"/>
        <w:tabs>
          <w:tab w:val="left" w:pos="1134"/>
          <w:tab w:val="left" w:pos="1418"/>
        </w:tabs>
        <w:ind w:left="851" w:firstLine="0"/>
        <w:jc w:val="both"/>
        <w:rPr>
          <w:rFonts w:ascii="Times New Roman" w:hAnsi="Times New Roman"/>
          <w:color w:val="auto"/>
          <w:szCs w:val="24"/>
          <w:lang w:val="lt-LT"/>
        </w:rPr>
      </w:pPr>
    </w:p>
    <w:p w14:paraId="75027D9B" w14:textId="77777777" w:rsidR="00BA3605" w:rsidRPr="003B6185" w:rsidRDefault="00BA3605" w:rsidP="003A685D">
      <w:pPr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3B6185">
        <w:rPr>
          <w:b/>
          <w:sz w:val="24"/>
          <w:szCs w:val="24"/>
        </w:rPr>
        <w:t>Inžinerinių statinių, užtikrinančių statinio funkcionavimą, specifiniai reikalavimai:</w:t>
      </w:r>
      <w:r w:rsidRPr="003B6185">
        <w:rPr>
          <w:sz w:val="24"/>
          <w:szCs w:val="24"/>
        </w:rPr>
        <w:t xml:space="preserve"> </w:t>
      </w:r>
    </w:p>
    <w:p w14:paraId="75027D9C" w14:textId="77777777" w:rsidR="00CE1CAE" w:rsidRPr="003B6185" w:rsidRDefault="00CE1CAE" w:rsidP="00CE1CAE">
      <w:pPr>
        <w:numPr>
          <w:ilvl w:val="1"/>
          <w:numId w:val="3"/>
        </w:numPr>
        <w:tabs>
          <w:tab w:val="left" w:pos="1418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įvertinti teritorijoje esamus inžinerinius t</w:t>
      </w:r>
      <w:r w:rsidR="00F72219" w:rsidRPr="003B6185">
        <w:rPr>
          <w:sz w:val="24"/>
          <w:szCs w:val="24"/>
        </w:rPr>
        <w:t>inklus, jų pajėgumus ir suprojektuoti</w:t>
      </w:r>
      <w:r w:rsidRPr="003B6185">
        <w:rPr>
          <w:sz w:val="24"/>
          <w:szCs w:val="24"/>
        </w:rPr>
        <w:t xml:space="preserve"> galimybę prie jų prijungti statinio inžinerines sistemas, o nesant galimybei prisijungti prie esamų inžinerinių tinklų suprojektuoti</w:t>
      </w:r>
      <w:r w:rsidR="00522867" w:rsidRPr="003B6185">
        <w:rPr>
          <w:sz w:val="24"/>
          <w:szCs w:val="24"/>
        </w:rPr>
        <w:t xml:space="preserve"> ir pastatyti</w:t>
      </w:r>
      <w:r w:rsidRPr="003B6185">
        <w:rPr>
          <w:sz w:val="24"/>
          <w:szCs w:val="24"/>
        </w:rPr>
        <w:t xml:space="preserve"> naujas (trūkstamas) inžinerinių tinklų trasas;</w:t>
      </w:r>
    </w:p>
    <w:p w14:paraId="75027D9D" w14:textId="77777777" w:rsidR="00CE1CAE" w:rsidRPr="003B6185" w:rsidRDefault="00CE1CAE" w:rsidP="00CE1CAE">
      <w:pPr>
        <w:numPr>
          <w:ilvl w:val="1"/>
          <w:numId w:val="3"/>
        </w:numPr>
        <w:tabs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lastRenderedPageBreak/>
        <w:t>suprojektuoti</w:t>
      </w:r>
      <w:r w:rsidR="00522867" w:rsidRPr="003B6185">
        <w:rPr>
          <w:sz w:val="24"/>
          <w:szCs w:val="24"/>
        </w:rPr>
        <w:t xml:space="preserve"> ir pastatyti</w:t>
      </w:r>
      <w:r w:rsidRPr="003B6185">
        <w:rPr>
          <w:sz w:val="24"/>
          <w:szCs w:val="24"/>
        </w:rPr>
        <w:t xml:space="preserve"> racionalius gaisro gesinimo sprendinius, vadovaujantis galiojančių teisės aktų reikalavimus; </w:t>
      </w:r>
    </w:p>
    <w:p w14:paraId="75027D9E" w14:textId="77777777" w:rsidR="00CE1CAE" w:rsidRPr="003B6185" w:rsidRDefault="00CE1CAE" w:rsidP="00602902">
      <w:pPr>
        <w:numPr>
          <w:ilvl w:val="1"/>
          <w:numId w:val="3"/>
        </w:numPr>
        <w:tabs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</w:rPr>
        <w:t>suprojektuoti</w:t>
      </w:r>
      <w:r w:rsidR="00522867" w:rsidRPr="003B6185">
        <w:rPr>
          <w:sz w:val="24"/>
          <w:szCs w:val="24"/>
        </w:rPr>
        <w:t xml:space="preserve"> ir pastatyti</w:t>
      </w:r>
      <w:r w:rsidRPr="003B6185">
        <w:rPr>
          <w:sz w:val="24"/>
          <w:szCs w:val="24"/>
        </w:rPr>
        <w:t xml:space="preserve"> k</w:t>
      </w:r>
      <w:r w:rsidR="005E1553" w:rsidRPr="003B6185">
        <w:rPr>
          <w:sz w:val="24"/>
          <w:szCs w:val="24"/>
        </w:rPr>
        <w:t>ietos dangos privažiavimo kelio</w:t>
      </w:r>
      <w:r w:rsidRPr="003B6185">
        <w:rPr>
          <w:sz w:val="24"/>
          <w:szCs w:val="24"/>
        </w:rPr>
        <w:t xml:space="preserve"> iki statinio </w:t>
      </w:r>
      <w:r w:rsidR="005E1553" w:rsidRPr="003B6185">
        <w:rPr>
          <w:sz w:val="24"/>
          <w:szCs w:val="24"/>
        </w:rPr>
        <w:t>sprendinius</w:t>
      </w:r>
      <w:r w:rsidR="008B68A1" w:rsidRPr="003B6185">
        <w:rPr>
          <w:sz w:val="24"/>
          <w:szCs w:val="24"/>
        </w:rPr>
        <w:t>. Kelio konstrukcija, turi atlaikyti maksimal</w:t>
      </w:r>
      <w:r w:rsidR="003C13DD" w:rsidRPr="003B6185">
        <w:rPr>
          <w:sz w:val="24"/>
          <w:szCs w:val="24"/>
        </w:rPr>
        <w:t>ias skaičiuojamąsias apkrovas (ne mažesnes kaip</w:t>
      </w:r>
      <w:r w:rsidR="008B68A1" w:rsidRPr="003B6185">
        <w:rPr>
          <w:sz w:val="24"/>
          <w:szCs w:val="24"/>
        </w:rPr>
        <w:t xml:space="preserve"> 12,0 t/ašį), kurias sukelia ratinė</w:t>
      </w:r>
      <w:r w:rsidR="003C13DD" w:rsidRPr="003B6185">
        <w:rPr>
          <w:sz w:val="24"/>
          <w:szCs w:val="24"/>
        </w:rPr>
        <w:t xml:space="preserve"> </w:t>
      </w:r>
      <w:r w:rsidR="008B68A1" w:rsidRPr="003B6185">
        <w:rPr>
          <w:sz w:val="24"/>
          <w:szCs w:val="24"/>
        </w:rPr>
        <w:t>karinė technika</w:t>
      </w:r>
      <w:r w:rsidR="00C46E1E" w:rsidRPr="003B6185">
        <w:rPr>
          <w:sz w:val="24"/>
          <w:szCs w:val="24"/>
        </w:rPr>
        <w:t xml:space="preserve"> (sprendiniai tikslinami projektinių pasiūlymų rengimo metu)</w:t>
      </w:r>
      <w:r w:rsidRPr="003B6185">
        <w:rPr>
          <w:sz w:val="24"/>
          <w:szCs w:val="24"/>
        </w:rPr>
        <w:t xml:space="preserve">; </w:t>
      </w:r>
    </w:p>
    <w:p w14:paraId="75027D9F" w14:textId="77777777" w:rsidR="00CE1CAE" w:rsidRPr="003B6185" w:rsidRDefault="002B7BA7" w:rsidP="00CE1CAE">
      <w:pPr>
        <w:numPr>
          <w:ilvl w:val="1"/>
          <w:numId w:val="3"/>
        </w:numPr>
        <w:tabs>
          <w:tab w:val="left" w:pos="1418"/>
          <w:tab w:val="left" w:pos="1560"/>
        </w:tabs>
        <w:ind w:left="0" w:firstLine="851"/>
        <w:jc w:val="both"/>
        <w:rPr>
          <w:sz w:val="24"/>
          <w:szCs w:val="24"/>
        </w:rPr>
      </w:pPr>
      <w:r w:rsidRPr="003B6185">
        <w:rPr>
          <w:sz w:val="24"/>
          <w:szCs w:val="24"/>
          <w:shd w:val="clear" w:color="auto" w:fill="FFFFFF"/>
        </w:rPr>
        <w:t>suprojektuoti</w:t>
      </w:r>
      <w:r w:rsidR="00522867" w:rsidRPr="003B6185">
        <w:rPr>
          <w:sz w:val="24"/>
          <w:szCs w:val="24"/>
          <w:shd w:val="clear" w:color="auto" w:fill="FFFFFF"/>
        </w:rPr>
        <w:t xml:space="preserve"> ir pastatyti</w:t>
      </w:r>
      <w:r w:rsidRPr="003B6185">
        <w:rPr>
          <w:sz w:val="24"/>
          <w:szCs w:val="24"/>
          <w:shd w:val="clear" w:color="auto" w:fill="FFFFFF"/>
        </w:rPr>
        <w:t xml:space="preserve"> privalomus kelio ženklus, eismo juostų ženklinimą, informacinių ir nurodomųjų ženklų sprendinius kitas inžinerines saugos priemones projektuojamų kelių atkarpose</w:t>
      </w:r>
      <w:r w:rsidR="00C46E1E" w:rsidRPr="003B6185">
        <w:rPr>
          <w:sz w:val="24"/>
          <w:szCs w:val="24"/>
          <w:shd w:val="clear" w:color="auto" w:fill="FFFFFF"/>
        </w:rPr>
        <w:t>.</w:t>
      </w:r>
    </w:p>
    <w:p w14:paraId="75027DA0" w14:textId="77777777" w:rsidR="00B45826" w:rsidRPr="003B6185" w:rsidRDefault="00B45826" w:rsidP="00B45826">
      <w:pPr>
        <w:tabs>
          <w:tab w:val="left" w:pos="1418"/>
          <w:tab w:val="left" w:pos="1560"/>
        </w:tabs>
        <w:ind w:left="851"/>
        <w:jc w:val="both"/>
        <w:rPr>
          <w:sz w:val="24"/>
          <w:szCs w:val="24"/>
        </w:rPr>
      </w:pPr>
    </w:p>
    <w:p w14:paraId="75027DA1" w14:textId="77777777" w:rsidR="003E4A21" w:rsidRPr="003B6185" w:rsidRDefault="00B45826" w:rsidP="003F1663">
      <w:pPr>
        <w:numPr>
          <w:ilvl w:val="0"/>
          <w:numId w:val="3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3B6185">
        <w:rPr>
          <w:rFonts w:eastAsia="SimSun"/>
          <w:b/>
          <w:sz w:val="24"/>
          <w:szCs w:val="24"/>
          <w:lang w:eastAsia="ar-SA"/>
        </w:rPr>
        <w:t xml:space="preserve">Inžinerinių geologinių ir geotechninių tyrimų atlikimo poreikis: </w:t>
      </w:r>
      <w:r w:rsidR="00F72219" w:rsidRPr="003B6185">
        <w:rPr>
          <w:sz w:val="24"/>
          <w:szCs w:val="24"/>
        </w:rPr>
        <w:t xml:space="preserve">vadovautis </w:t>
      </w:r>
      <w:r w:rsidR="00A929CD" w:rsidRPr="003B6185">
        <w:rPr>
          <w:sz w:val="24"/>
          <w:szCs w:val="24"/>
        </w:rPr>
        <w:t>T</w:t>
      </w:r>
      <w:r w:rsidR="0098453A" w:rsidRPr="003B6185">
        <w:rPr>
          <w:sz w:val="24"/>
          <w:szCs w:val="24"/>
        </w:rPr>
        <w:t xml:space="preserve">U </w:t>
      </w:r>
      <w:r w:rsidRPr="003B6185">
        <w:rPr>
          <w:sz w:val="24"/>
          <w:szCs w:val="24"/>
        </w:rPr>
        <w:t>bendrosios dalies 1</w:t>
      </w:r>
      <w:r w:rsidR="00475AEC">
        <w:rPr>
          <w:sz w:val="24"/>
          <w:szCs w:val="24"/>
        </w:rPr>
        <w:t>0</w:t>
      </w:r>
      <w:r w:rsidRPr="003B6185">
        <w:rPr>
          <w:sz w:val="24"/>
          <w:szCs w:val="24"/>
        </w:rPr>
        <w:t xml:space="preserve"> p. reikalavimais.</w:t>
      </w:r>
    </w:p>
    <w:p w14:paraId="75027DA2" w14:textId="77777777" w:rsidR="003C13DD" w:rsidRPr="003B6185" w:rsidRDefault="003C13DD" w:rsidP="003F1663">
      <w:pPr>
        <w:tabs>
          <w:tab w:val="left" w:pos="1276"/>
        </w:tabs>
        <w:ind w:left="851"/>
        <w:jc w:val="both"/>
        <w:rPr>
          <w:sz w:val="24"/>
          <w:szCs w:val="24"/>
        </w:rPr>
      </w:pPr>
    </w:p>
    <w:p w14:paraId="75027DA3" w14:textId="77777777" w:rsidR="00C445D4" w:rsidRPr="003B6185" w:rsidRDefault="00960D91" w:rsidP="00B44975">
      <w:pPr>
        <w:numPr>
          <w:ilvl w:val="0"/>
          <w:numId w:val="3"/>
        </w:numPr>
        <w:tabs>
          <w:tab w:val="left" w:pos="1276"/>
        </w:tabs>
        <w:ind w:left="0" w:firstLine="851"/>
        <w:jc w:val="both"/>
        <w:rPr>
          <w:sz w:val="24"/>
          <w:szCs w:val="24"/>
        </w:rPr>
      </w:pPr>
      <w:r w:rsidRPr="003B6185">
        <w:rPr>
          <w:b/>
          <w:sz w:val="24"/>
          <w:szCs w:val="24"/>
        </w:rPr>
        <w:t>Projektinių pasiūlymų sudėtis</w:t>
      </w:r>
      <w:r w:rsidR="003C34AE">
        <w:rPr>
          <w:b/>
          <w:sz w:val="24"/>
          <w:szCs w:val="24"/>
        </w:rPr>
        <w:t xml:space="preserve">: </w:t>
      </w:r>
      <w:r w:rsidR="003C34AE" w:rsidRPr="003C34AE">
        <w:rPr>
          <w:sz w:val="24"/>
          <w:szCs w:val="24"/>
        </w:rPr>
        <w:t>vadovautis</w:t>
      </w:r>
      <w:r w:rsidR="007A61E1">
        <w:rPr>
          <w:sz w:val="24"/>
          <w:szCs w:val="24"/>
        </w:rPr>
        <w:t xml:space="preserve"> </w:t>
      </w:r>
      <w:r w:rsidR="00151B8F" w:rsidRPr="003B6185">
        <w:rPr>
          <w:sz w:val="24"/>
          <w:szCs w:val="24"/>
        </w:rPr>
        <w:t xml:space="preserve">TU </w:t>
      </w:r>
      <w:r w:rsidR="002F2199" w:rsidRPr="003B6185">
        <w:rPr>
          <w:sz w:val="24"/>
          <w:szCs w:val="24"/>
        </w:rPr>
        <w:t>bendrosios dalies 1</w:t>
      </w:r>
      <w:r w:rsidR="00475AEC">
        <w:rPr>
          <w:sz w:val="24"/>
          <w:szCs w:val="24"/>
        </w:rPr>
        <w:t>1</w:t>
      </w:r>
      <w:r w:rsidRPr="003B6185">
        <w:rPr>
          <w:sz w:val="24"/>
          <w:szCs w:val="24"/>
        </w:rPr>
        <w:t xml:space="preserve"> p. reikalavimais</w:t>
      </w:r>
      <w:r w:rsidRPr="003B6185">
        <w:rPr>
          <w:rFonts w:eastAsia="SimSun"/>
          <w:sz w:val="24"/>
          <w:szCs w:val="24"/>
          <w:lang w:eastAsia="ar-SA"/>
        </w:rPr>
        <w:t>.</w:t>
      </w:r>
    </w:p>
    <w:p w14:paraId="75027DA4" w14:textId="77777777" w:rsidR="003C13DD" w:rsidRPr="00423E39" w:rsidRDefault="003C13DD" w:rsidP="003F1663">
      <w:pPr>
        <w:tabs>
          <w:tab w:val="left" w:pos="1276"/>
        </w:tabs>
        <w:ind w:left="851"/>
        <w:jc w:val="both"/>
        <w:rPr>
          <w:sz w:val="24"/>
          <w:szCs w:val="24"/>
        </w:rPr>
      </w:pPr>
    </w:p>
    <w:p w14:paraId="75027DA5" w14:textId="77777777" w:rsidR="003202B2" w:rsidRPr="000F03BB" w:rsidRDefault="003202B2" w:rsidP="00903032">
      <w:pPr>
        <w:pStyle w:val="BodyTextIndent3"/>
        <w:tabs>
          <w:tab w:val="left" w:pos="1276"/>
        </w:tabs>
        <w:ind w:left="0" w:firstLine="0"/>
        <w:rPr>
          <w:rFonts w:ascii="Times New Roman" w:hAnsi="Times New Roman"/>
          <w:color w:val="auto"/>
          <w:szCs w:val="24"/>
          <w:lang w:val="lt-LT"/>
        </w:rPr>
      </w:pPr>
    </w:p>
    <w:sectPr w:rsidR="003202B2" w:rsidRPr="000F03BB" w:rsidSect="005A786F">
      <w:headerReference w:type="even" r:id="rId13"/>
      <w:headerReference w:type="default" r:id="rId14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27DB0" w14:textId="77777777" w:rsidR="008B68E5" w:rsidRDefault="008B68E5">
      <w:r>
        <w:separator/>
      </w:r>
    </w:p>
  </w:endnote>
  <w:endnote w:type="continuationSeparator" w:id="0">
    <w:p w14:paraId="75027DB1" w14:textId="77777777" w:rsidR="008B68E5" w:rsidRDefault="008B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27DAE" w14:textId="77777777" w:rsidR="008B68E5" w:rsidRDefault="008B68E5">
      <w:r>
        <w:separator/>
      </w:r>
    </w:p>
  </w:footnote>
  <w:footnote w:type="continuationSeparator" w:id="0">
    <w:p w14:paraId="75027DAF" w14:textId="77777777" w:rsidR="008B68E5" w:rsidRDefault="008B68E5">
      <w:r>
        <w:continuationSeparator/>
      </w:r>
    </w:p>
  </w:footnote>
  <w:footnote w:id="1">
    <w:p w14:paraId="75027DB6" w14:textId="77777777" w:rsidR="00441009" w:rsidRPr="00DA64B3" w:rsidRDefault="00441009" w:rsidP="003E7D4A">
      <w:pPr>
        <w:pStyle w:val="FootnoteText"/>
        <w:jc w:val="both"/>
        <w:rPr>
          <w:color w:val="FF0000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C464C">
        <w:rPr>
          <w:color w:val="000000"/>
        </w:rPr>
        <w:t>Projekto pavadinimą projektuotojas patikslina ir suformuoja pagal STR 1.04.04: 2017 „Statinio projektavimas, projekto ekspertizė“ 6</w:t>
      </w:r>
      <w:r>
        <w:rPr>
          <w:color w:val="000000"/>
          <w:lang w:val="lt-LT"/>
        </w:rPr>
        <w:t>.</w:t>
      </w:r>
      <w:r w:rsidRPr="004C464C">
        <w:rPr>
          <w:color w:val="000000"/>
        </w:rPr>
        <w:t xml:space="preserve">8 punktą. </w:t>
      </w:r>
    </w:p>
    <w:p w14:paraId="75027DB7" w14:textId="77777777" w:rsidR="00441009" w:rsidRPr="004C464C" w:rsidRDefault="00441009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7DB2" w14:textId="77777777" w:rsidR="00441009" w:rsidRDefault="00441009" w:rsidP="00B36FC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027DB3" w14:textId="77777777" w:rsidR="00441009" w:rsidRDefault="004410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27DB4" w14:textId="77777777" w:rsidR="00441009" w:rsidRDefault="00441009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533CE3">
      <w:rPr>
        <w:noProof/>
      </w:rPr>
      <w:t>2</w:t>
    </w:r>
    <w:r>
      <w:rPr>
        <w:noProof/>
      </w:rPr>
      <w:fldChar w:fldCharType="end"/>
    </w:r>
  </w:p>
  <w:p w14:paraId="75027DB5" w14:textId="77777777" w:rsidR="00441009" w:rsidRDefault="004410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0CEE"/>
    <w:multiLevelType w:val="hybridMultilevel"/>
    <w:tmpl w:val="5CC69150"/>
    <w:lvl w:ilvl="0" w:tplc="E052694E">
      <w:start w:val="2"/>
      <w:numFmt w:val="decimal"/>
      <w:lvlText w:val="%1"/>
      <w:lvlJc w:val="left"/>
      <w:pPr>
        <w:ind w:left="2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8" w:hanging="360"/>
      </w:pPr>
    </w:lvl>
    <w:lvl w:ilvl="2" w:tplc="0409001B" w:tentative="1">
      <w:start w:val="1"/>
      <w:numFmt w:val="lowerRoman"/>
      <w:lvlText w:val="%3."/>
      <w:lvlJc w:val="right"/>
      <w:pPr>
        <w:ind w:left="3888" w:hanging="180"/>
      </w:pPr>
    </w:lvl>
    <w:lvl w:ilvl="3" w:tplc="0409000F" w:tentative="1">
      <w:start w:val="1"/>
      <w:numFmt w:val="decimal"/>
      <w:lvlText w:val="%4."/>
      <w:lvlJc w:val="left"/>
      <w:pPr>
        <w:ind w:left="4608" w:hanging="360"/>
      </w:pPr>
    </w:lvl>
    <w:lvl w:ilvl="4" w:tplc="04090019" w:tentative="1">
      <w:start w:val="1"/>
      <w:numFmt w:val="lowerLetter"/>
      <w:lvlText w:val="%5."/>
      <w:lvlJc w:val="left"/>
      <w:pPr>
        <w:ind w:left="5328" w:hanging="360"/>
      </w:pPr>
    </w:lvl>
    <w:lvl w:ilvl="5" w:tplc="0409001B" w:tentative="1">
      <w:start w:val="1"/>
      <w:numFmt w:val="lowerRoman"/>
      <w:lvlText w:val="%6."/>
      <w:lvlJc w:val="right"/>
      <w:pPr>
        <w:ind w:left="6048" w:hanging="180"/>
      </w:pPr>
    </w:lvl>
    <w:lvl w:ilvl="6" w:tplc="0409000F" w:tentative="1">
      <w:start w:val="1"/>
      <w:numFmt w:val="decimal"/>
      <w:lvlText w:val="%7."/>
      <w:lvlJc w:val="left"/>
      <w:pPr>
        <w:ind w:left="6768" w:hanging="360"/>
      </w:pPr>
    </w:lvl>
    <w:lvl w:ilvl="7" w:tplc="04090019" w:tentative="1">
      <w:start w:val="1"/>
      <w:numFmt w:val="lowerLetter"/>
      <w:lvlText w:val="%8."/>
      <w:lvlJc w:val="left"/>
      <w:pPr>
        <w:ind w:left="7488" w:hanging="360"/>
      </w:pPr>
    </w:lvl>
    <w:lvl w:ilvl="8" w:tplc="040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1" w15:restartNumberingAfterBreak="0">
    <w:nsid w:val="0C386290"/>
    <w:multiLevelType w:val="multilevel"/>
    <w:tmpl w:val="884415A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"/>
      <w:lvlJc w:val="left"/>
      <w:pPr>
        <w:ind w:left="2232" w:hanging="792"/>
      </w:pPr>
      <w:rPr>
        <w:rFonts w:ascii="Wingdings" w:hAnsi="Wingdings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5A51A9"/>
    <w:multiLevelType w:val="hybridMultilevel"/>
    <w:tmpl w:val="CFE88B4A"/>
    <w:lvl w:ilvl="0" w:tplc="525AAF54">
      <w:start w:val="3"/>
      <w:numFmt w:val="decimal"/>
      <w:lvlText w:val="%1"/>
      <w:lvlJc w:val="left"/>
      <w:pPr>
        <w:ind w:left="24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8" w:hanging="360"/>
      </w:pPr>
    </w:lvl>
    <w:lvl w:ilvl="2" w:tplc="0409001B" w:tentative="1">
      <w:start w:val="1"/>
      <w:numFmt w:val="lowerRoman"/>
      <w:lvlText w:val="%3."/>
      <w:lvlJc w:val="right"/>
      <w:pPr>
        <w:ind w:left="3888" w:hanging="180"/>
      </w:pPr>
    </w:lvl>
    <w:lvl w:ilvl="3" w:tplc="0409000F" w:tentative="1">
      <w:start w:val="1"/>
      <w:numFmt w:val="decimal"/>
      <w:lvlText w:val="%4."/>
      <w:lvlJc w:val="left"/>
      <w:pPr>
        <w:ind w:left="4608" w:hanging="360"/>
      </w:pPr>
    </w:lvl>
    <w:lvl w:ilvl="4" w:tplc="04090019" w:tentative="1">
      <w:start w:val="1"/>
      <w:numFmt w:val="lowerLetter"/>
      <w:lvlText w:val="%5."/>
      <w:lvlJc w:val="left"/>
      <w:pPr>
        <w:ind w:left="5328" w:hanging="360"/>
      </w:pPr>
    </w:lvl>
    <w:lvl w:ilvl="5" w:tplc="0409001B" w:tentative="1">
      <w:start w:val="1"/>
      <w:numFmt w:val="lowerRoman"/>
      <w:lvlText w:val="%6."/>
      <w:lvlJc w:val="right"/>
      <w:pPr>
        <w:ind w:left="6048" w:hanging="180"/>
      </w:pPr>
    </w:lvl>
    <w:lvl w:ilvl="6" w:tplc="0409000F" w:tentative="1">
      <w:start w:val="1"/>
      <w:numFmt w:val="decimal"/>
      <w:lvlText w:val="%7."/>
      <w:lvlJc w:val="left"/>
      <w:pPr>
        <w:ind w:left="6768" w:hanging="360"/>
      </w:pPr>
    </w:lvl>
    <w:lvl w:ilvl="7" w:tplc="04090019" w:tentative="1">
      <w:start w:val="1"/>
      <w:numFmt w:val="lowerLetter"/>
      <w:lvlText w:val="%8."/>
      <w:lvlJc w:val="left"/>
      <w:pPr>
        <w:ind w:left="7488" w:hanging="360"/>
      </w:pPr>
    </w:lvl>
    <w:lvl w:ilvl="8" w:tplc="040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3" w15:restartNumberingAfterBreak="0">
    <w:nsid w:val="16B13A25"/>
    <w:multiLevelType w:val="multilevel"/>
    <w:tmpl w:val="0F6849E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5A72A5"/>
    <w:multiLevelType w:val="multilevel"/>
    <w:tmpl w:val="0F6849E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416F31"/>
    <w:multiLevelType w:val="hybridMultilevel"/>
    <w:tmpl w:val="E1AC1F36"/>
    <w:lvl w:ilvl="0" w:tplc="B4941640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CC41399"/>
    <w:multiLevelType w:val="multilevel"/>
    <w:tmpl w:val="03B2293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F7964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F7964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F7964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F7964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F7964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F79646"/>
      </w:rPr>
    </w:lvl>
  </w:abstractNum>
  <w:abstractNum w:abstractNumId="7" w15:restartNumberingAfterBreak="0">
    <w:nsid w:val="35AA668A"/>
    <w:multiLevelType w:val="multilevel"/>
    <w:tmpl w:val="0F6849E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E666E0"/>
    <w:multiLevelType w:val="multilevel"/>
    <w:tmpl w:val="76587CF8"/>
    <w:lvl w:ilvl="0">
      <w:start w:val="1"/>
      <w:numFmt w:val="decimal"/>
      <w:lvlText w:val="%1."/>
      <w:lvlJc w:val="left"/>
      <w:pPr>
        <w:ind w:left="121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F823EA"/>
    <w:multiLevelType w:val="hybridMultilevel"/>
    <w:tmpl w:val="58EA6E52"/>
    <w:lvl w:ilvl="0" w:tplc="961AD06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9F748C"/>
    <w:multiLevelType w:val="hybridMultilevel"/>
    <w:tmpl w:val="C6D682D8"/>
    <w:lvl w:ilvl="0" w:tplc="009A57C6">
      <w:start w:val="1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1BA0370"/>
    <w:multiLevelType w:val="multilevel"/>
    <w:tmpl w:val="FCAE65B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/>
      </w:rPr>
    </w:lvl>
  </w:abstractNum>
  <w:abstractNum w:abstractNumId="12" w15:restartNumberingAfterBreak="0">
    <w:nsid w:val="58797040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BB02ABE"/>
    <w:multiLevelType w:val="multilevel"/>
    <w:tmpl w:val="0F6849EE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48B4A6D"/>
    <w:multiLevelType w:val="hybridMultilevel"/>
    <w:tmpl w:val="B4907B46"/>
    <w:lvl w:ilvl="0" w:tplc="3C18EC24">
      <w:start w:val="3"/>
      <w:numFmt w:val="decimal"/>
      <w:lvlText w:val="%1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15" w15:restartNumberingAfterBreak="0">
    <w:nsid w:val="76266F36"/>
    <w:multiLevelType w:val="multilevel"/>
    <w:tmpl w:val="3FD66AF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398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F79646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F79646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F79646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F79646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F79646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F79646"/>
      </w:rPr>
    </w:lvl>
  </w:abstractNum>
  <w:abstractNum w:abstractNumId="16" w15:restartNumberingAfterBreak="0">
    <w:nsid w:val="78E36BB7"/>
    <w:multiLevelType w:val="hybridMultilevel"/>
    <w:tmpl w:val="1B7A7F50"/>
    <w:lvl w:ilvl="0" w:tplc="91F8508A">
      <w:start w:val="2"/>
      <w:numFmt w:val="decimal"/>
      <w:lvlText w:val="%1"/>
      <w:lvlJc w:val="left"/>
      <w:pPr>
        <w:ind w:left="2598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8" w:hanging="360"/>
      </w:pPr>
    </w:lvl>
    <w:lvl w:ilvl="2" w:tplc="0409001B" w:tentative="1">
      <w:start w:val="1"/>
      <w:numFmt w:val="lowerRoman"/>
      <w:lvlText w:val="%3."/>
      <w:lvlJc w:val="right"/>
      <w:pPr>
        <w:ind w:left="3888" w:hanging="180"/>
      </w:pPr>
    </w:lvl>
    <w:lvl w:ilvl="3" w:tplc="0409000F" w:tentative="1">
      <w:start w:val="1"/>
      <w:numFmt w:val="decimal"/>
      <w:lvlText w:val="%4."/>
      <w:lvlJc w:val="left"/>
      <w:pPr>
        <w:ind w:left="4608" w:hanging="360"/>
      </w:pPr>
    </w:lvl>
    <w:lvl w:ilvl="4" w:tplc="04090019" w:tentative="1">
      <w:start w:val="1"/>
      <w:numFmt w:val="lowerLetter"/>
      <w:lvlText w:val="%5."/>
      <w:lvlJc w:val="left"/>
      <w:pPr>
        <w:ind w:left="5328" w:hanging="360"/>
      </w:pPr>
    </w:lvl>
    <w:lvl w:ilvl="5" w:tplc="0409001B" w:tentative="1">
      <w:start w:val="1"/>
      <w:numFmt w:val="lowerRoman"/>
      <w:lvlText w:val="%6."/>
      <w:lvlJc w:val="right"/>
      <w:pPr>
        <w:ind w:left="6048" w:hanging="180"/>
      </w:pPr>
    </w:lvl>
    <w:lvl w:ilvl="6" w:tplc="0409000F" w:tentative="1">
      <w:start w:val="1"/>
      <w:numFmt w:val="decimal"/>
      <w:lvlText w:val="%7."/>
      <w:lvlJc w:val="left"/>
      <w:pPr>
        <w:ind w:left="6768" w:hanging="360"/>
      </w:pPr>
    </w:lvl>
    <w:lvl w:ilvl="7" w:tplc="04090019" w:tentative="1">
      <w:start w:val="1"/>
      <w:numFmt w:val="lowerLetter"/>
      <w:lvlText w:val="%8."/>
      <w:lvlJc w:val="left"/>
      <w:pPr>
        <w:ind w:left="7488" w:hanging="360"/>
      </w:pPr>
    </w:lvl>
    <w:lvl w:ilvl="8" w:tplc="0409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17" w15:restartNumberingAfterBreak="0">
    <w:nsid w:val="7E4E570C"/>
    <w:multiLevelType w:val="multilevel"/>
    <w:tmpl w:val="9316545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42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731225670">
    <w:abstractNumId w:val="13"/>
  </w:num>
  <w:num w:numId="2" w16cid:durableId="1717705018">
    <w:abstractNumId w:val="6"/>
  </w:num>
  <w:num w:numId="3" w16cid:durableId="1036807113">
    <w:abstractNumId w:val="17"/>
  </w:num>
  <w:num w:numId="4" w16cid:durableId="939414381">
    <w:abstractNumId w:val="15"/>
  </w:num>
  <w:num w:numId="5" w16cid:durableId="218051704">
    <w:abstractNumId w:val="9"/>
  </w:num>
  <w:num w:numId="6" w16cid:durableId="1975788107">
    <w:abstractNumId w:val="11"/>
  </w:num>
  <w:num w:numId="7" w16cid:durableId="1824202047">
    <w:abstractNumId w:val="10"/>
  </w:num>
  <w:num w:numId="8" w16cid:durableId="1268538066">
    <w:abstractNumId w:val="1"/>
  </w:num>
  <w:num w:numId="9" w16cid:durableId="101384817">
    <w:abstractNumId w:val="8"/>
    <w:lvlOverride w:ilvl="0">
      <w:lvl w:ilvl="0">
        <w:start w:val="1"/>
        <w:numFmt w:val="decimal"/>
        <w:lvlText w:val="%1."/>
        <w:lvlJc w:val="left"/>
        <w:pPr>
          <w:ind w:left="1210" w:hanging="360"/>
        </w:pPr>
        <w:rPr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282" w:hanging="432"/>
        </w:pPr>
        <w:rPr>
          <w:b w:val="0"/>
          <w:color w:val="auto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922" w:hanging="504"/>
        </w:pPr>
        <w:rPr>
          <w:color w:val="auto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10" w16cid:durableId="824321463">
    <w:abstractNumId w:val="8"/>
  </w:num>
  <w:num w:numId="11" w16cid:durableId="1119104943">
    <w:abstractNumId w:val="14"/>
  </w:num>
  <w:num w:numId="12" w16cid:durableId="1570506382">
    <w:abstractNumId w:val="2"/>
  </w:num>
  <w:num w:numId="13" w16cid:durableId="1275358088">
    <w:abstractNumId w:val="5"/>
  </w:num>
  <w:num w:numId="14" w16cid:durableId="727267826">
    <w:abstractNumId w:val="4"/>
  </w:num>
  <w:num w:numId="15" w16cid:durableId="278030026">
    <w:abstractNumId w:val="7"/>
  </w:num>
  <w:num w:numId="16" w16cid:durableId="1708142236">
    <w:abstractNumId w:val="0"/>
  </w:num>
  <w:num w:numId="17" w16cid:durableId="2087874458">
    <w:abstractNumId w:val="16"/>
  </w:num>
  <w:num w:numId="18" w16cid:durableId="901914342">
    <w:abstractNumId w:val="3"/>
  </w:num>
  <w:num w:numId="19" w16cid:durableId="1283196250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346"/>
    <w:rsid w:val="00000366"/>
    <w:rsid w:val="0000131A"/>
    <w:rsid w:val="0000184A"/>
    <w:rsid w:val="00002C66"/>
    <w:rsid w:val="00003BEC"/>
    <w:rsid w:val="00003EAF"/>
    <w:rsid w:val="00004534"/>
    <w:rsid w:val="00005E48"/>
    <w:rsid w:val="00006143"/>
    <w:rsid w:val="000065E6"/>
    <w:rsid w:val="00006C68"/>
    <w:rsid w:val="00007138"/>
    <w:rsid w:val="00007803"/>
    <w:rsid w:val="00010091"/>
    <w:rsid w:val="00010111"/>
    <w:rsid w:val="00010BF8"/>
    <w:rsid w:val="000115D3"/>
    <w:rsid w:val="00011640"/>
    <w:rsid w:val="00011839"/>
    <w:rsid w:val="00011E9C"/>
    <w:rsid w:val="0001214E"/>
    <w:rsid w:val="00012CA6"/>
    <w:rsid w:val="00013422"/>
    <w:rsid w:val="00013D61"/>
    <w:rsid w:val="0001412E"/>
    <w:rsid w:val="000157BB"/>
    <w:rsid w:val="00015FB6"/>
    <w:rsid w:val="0001617D"/>
    <w:rsid w:val="0001623B"/>
    <w:rsid w:val="00016909"/>
    <w:rsid w:val="00016CD7"/>
    <w:rsid w:val="000203A3"/>
    <w:rsid w:val="000203F3"/>
    <w:rsid w:val="000206D6"/>
    <w:rsid w:val="00020CBF"/>
    <w:rsid w:val="00021AB2"/>
    <w:rsid w:val="00021BBB"/>
    <w:rsid w:val="00022E67"/>
    <w:rsid w:val="000236A0"/>
    <w:rsid w:val="000251FE"/>
    <w:rsid w:val="00025309"/>
    <w:rsid w:val="00025600"/>
    <w:rsid w:val="00025D18"/>
    <w:rsid w:val="00025E17"/>
    <w:rsid w:val="00026DEE"/>
    <w:rsid w:val="00027465"/>
    <w:rsid w:val="0002747F"/>
    <w:rsid w:val="000278B6"/>
    <w:rsid w:val="00027A30"/>
    <w:rsid w:val="000303B6"/>
    <w:rsid w:val="000303E4"/>
    <w:rsid w:val="0003075E"/>
    <w:rsid w:val="00030939"/>
    <w:rsid w:val="00030CB5"/>
    <w:rsid w:val="0003119C"/>
    <w:rsid w:val="000312DC"/>
    <w:rsid w:val="00031787"/>
    <w:rsid w:val="00032411"/>
    <w:rsid w:val="00032DAE"/>
    <w:rsid w:val="00032FE9"/>
    <w:rsid w:val="000345DA"/>
    <w:rsid w:val="00034FD8"/>
    <w:rsid w:val="0003525E"/>
    <w:rsid w:val="00035913"/>
    <w:rsid w:val="00035D1C"/>
    <w:rsid w:val="00036A84"/>
    <w:rsid w:val="00036FE1"/>
    <w:rsid w:val="00037088"/>
    <w:rsid w:val="00037764"/>
    <w:rsid w:val="000378EA"/>
    <w:rsid w:val="00040AA5"/>
    <w:rsid w:val="00040D42"/>
    <w:rsid w:val="0004129F"/>
    <w:rsid w:val="000412C4"/>
    <w:rsid w:val="00041DE0"/>
    <w:rsid w:val="000430A5"/>
    <w:rsid w:val="000430BD"/>
    <w:rsid w:val="00043EA2"/>
    <w:rsid w:val="000444FB"/>
    <w:rsid w:val="00044529"/>
    <w:rsid w:val="00044654"/>
    <w:rsid w:val="000449DE"/>
    <w:rsid w:val="000455BE"/>
    <w:rsid w:val="00045ECB"/>
    <w:rsid w:val="00045F77"/>
    <w:rsid w:val="00046C3A"/>
    <w:rsid w:val="0004706A"/>
    <w:rsid w:val="00047219"/>
    <w:rsid w:val="000473DD"/>
    <w:rsid w:val="00047416"/>
    <w:rsid w:val="00050180"/>
    <w:rsid w:val="000506CA"/>
    <w:rsid w:val="00050804"/>
    <w:rsid w:val="00050905"/>
    <w:rsid w:val="0005229E"/>
    <w:rsid w:val="00052B4D"/>
    <w:rsid w:val="00052C7D"/>
    <w:rsid w:val="00052EDF"/>
    <w:rsid w:val="00053480"/>
    <w:rsid w:val="000539CC"/>
    <w:rsid w:val="00053D6C"/>
    <w:rsid w:val="00053D81"/>
    <w:rsid w:val="00053F7A"/>
    <w:rsid w:val="000557EB"/>
    <w:rsid w:val="00055B81"/>
    <w:rsid w:val="00056272"/>
    <w:rsid w:val="000564B2"/>
    <w:rsid w:val="00057800"/>
    <w:rsid w:val="00061487"/>
    <w:rsid w:val="0006154E"/>
    <w:rsid w:val="000619F4"/>
    <w:rsid w:val="00061C18"/>
    <w:rsid w:val="00061F88"/>
    <w:rsid w:val="00062C98"/>
    <w:rsid w:val="00062F67"/>
    <w:rsid w:val="00063D9A"/>
    <w:rsid w:val="00064431"/>
    <w:rsid w:val="00065FDB"/>
    <w:rsid w:val="00066094"/>
    <w:rsid w:val="0006612D"/>
    <w:rsid w:val="00066584"/>
    <w:rsid w:val="0006678C"/>
    <w:rsid w:val="000669D8"/>
    <w:rsid w:val="000676F5"/>
    <w:rsid w:val="000677E1"/>
    <w:rsid w:val="00067FDF"/>
    <w:rsid w:val="00070492"/>
    <w:rsid w:val="000709EF"/>
    <w:rsid w:val="00070FEB"/>
    <w:rsid w:val="0007152E"/>
    <w:rsid w:val="00072194"/>
    <w:rsid w:val="000730E4"/>
    <w:rsid w:val="0007323B"/>
    <w:rsid w:val="0007358B"/>
    <w:rsid w:val="000744D1"/>
    <w:rsid w:val="00076184"/>
    <w:rsid w:val="0007670E"/>
    <w:rsid w:val="000772FC"/>
    <w:rsid w:val="000775BD"/>
    <w:rsid w:val="00080850"/>
    <w:rsid w:val="00080E0A"/>
    <w:rsid w:val="00081078"/>
    <w:rsid w:val="000817B0"/>
    <w:rsid w:val="000819CE"/>
    <w:rsid w:val="0008261E"/>
    <w:rsid w:val="00082B9F"/>
    <w:rsid w:val="00083906"/>
    <w:rsid w:val="00083F0D"/>
    <w:rsid w:val="00084176"/>
    <w:rsid w:val="00084809"/>
    <w:rsid w:val="00084CF3"/>
    <w:rsid w:val="0008576E"/>
    <w:rsid w:val="000874EE"/>
    <w:rsid w:val="0008791C"/>
    <w:rsid w:val="00087BF5"/>
    <w:rsid w:val="0009013A"/>
    <w:rsid w:val="00090B6E"/>
    <w:rsid w:val="00091614"/>
    <w:rsid w:val="000918C0"/>
    <w:rsid w:val="00091FAD"/>
    <w:rsid w:val="000929EC"/>
    <w:rsid w:val="00092A3C"/>
    <w:rsid w:val="00092A4C"/>
    <w:rsid w:val="00092C2A"/>
    <w:rsid w:val="00093400"/>
    <w:rsid w:val="00093449"/>
    <w:rsid w:val="000934EE"/>
    <w:rsid w:val="000936D1"/>
    <w:rsid w:val="00094E2A"/>
    <w:rsid w:val="0009509C"/>
    <w:rsid w:val="00097DDA"/>
    <w:rsid w:val="00097F1C"/>
    <w:rsid w:val="000A0E5B"/>
    <w:rsid w:val="000A1FEF"/>
    <w:rsid w:val="000A2D78"/>
    <w:rsid w:val="000A34F7"/>
    <w:rsid w:val="000A409D"/>
    <w:rsid w:val="000A4914"/>
    <w:rsid w:val="000A4C0A"/>
    <w:rsid w:val="000A5139"/>
    <w:rsid w:val="000A6D7F"/>
    <w:rsid w:val="000A6F87"/>
    <w:rsid w:val="000A728B"/>
    <w:rsid w:val="000A7330"/>
    <w:rsid w:val="000A7D55"/>
    <w:rsid w:val="000B007A"/>
    <w:rsid w:val="000B0891"/>
    <w:rsid w:val="000B0B78"/>
    <w:rsid w:val="000B0BF0"/>
    <w:rsid w:val="000B0D72"/>
    <w:rsid w:val="000B131F"/>
    <w:rsid w:val="000B1495"/>
    <w:rsid w:val="000B22A4"/>
    <w:rsid w:val="000B23AF"/>
    <w:rsid w:val="000B2E32"/>
    <w:rsid w:val="000B4101"/>
    <w:rsid w:val="000B4A57"/>
    <w:rsid w:val="000B6247"/>
    <w:rsid w:val="000B6C2A"/>
    <w:rsid w:val="000B78F3"/>
    <w:rsid w:val="000C01B8"/>
    <w:rsid w:val="000C09DA"/>
    <w:rsid w:val="000C1160"/>
    <w:rsid w:val="000C1701"/>
    <w:rsid w:val="000C286F"/>
    <w:rsid w:val="000C2C62"/>
    <w:rsid w:val="000C3C62"/>
    <w:rsid w:val="000C4730"/>
    <w:rsid w:val="000C4801"/>
    <w:rsid w:val="000C5E98"/>
    <w:rsid w:val="000C7141"/>
    <w:rsid w:val="000C7408"/>
    <w:rsid w:val="000D0745"/>
    <w:rsid w:val="000D1316"/>
    <w:rsid w:val="000D23C6"/>
    <w:rsid w:val="000D23C8"/>
    <w:rsid w:val="000D24B0"/>
    <w:rsid w:val="000D2C57"/>
    <w:rsid w:val="000D3543"/>
    <w:rsid w:val="000D4E25"/>
    <w:rsid w:val="000D73AA"/>
    <w:rsid w:val="000D7945"/>
    <w:rsid w:val="000D7E55"/>
    <w:rsid w:val="000E0660"/>
    <w:rsid w:val="000E0E88"/>
    <w:rsid w:val="000E1A24"/>
    <w:rsid w:val="000E1C52"/>
    <w:rsid w:val="000E1C57"/>
    <w:rsid w:val="000E256B"/>
    <w:rsid w:val="000E2B19"/>
    <w:rsid w:val="000E3C21"/>
    <w:rsid w:val="000E3EAE"/>
    <w:rsid w:val="000E4726"/>
    <w:rsid w:val="000E4C27"/>
    <w:rsid w:val="000E553A"/>
    <w:rsid w:val="000E5D63"/>
    <w:rsid w:val="000E5F7F"/>
    <w:rsid w:val="000E6033"/>
    <w:rsid w:val="000E6204"/>
    <w:rsid w:val="000E6E85"/>
    <w:rsid w:val="000E6F86"/>
    <w:rsid w:val="000E73E7"/>
    <w:rsid w:val="000E7CF7"/>
    <w:rsid w:val="000E7EB6"/>
    <w:rsid w:val="000F03BB"/>
    <w:rsid w:val="000F0EC9"/>
    <w:rsid w:val="000F1F88"/>
    <w:rsid w:val="000F205F"/>
    <w:rsid w:val="000F2C12"/>
    <w:rsid w:val="000F2E33"/>
    <w:rsid w:val="000F2F84"/>
    <w:rsid w:val="000F3547"/>
    <w:rsid w:val="000F3749"/>
    <w:rsid w:val="000F3B94"/>
    <w:rsid w:val="000F3E9D"/>
    <w:rsid w:val="000F45A4"/>
    <w:rsid w:val="000F45C7"/>
    <w:rsid w:val="000F50A8"/>
    <w:rsid w:val="000F50C5"/>
    <w:rsid w:val="000F5BA4"/>
    <w:rsid w:val="000F6A11"/>
    <w:rsid w:val="000F6EF9"/>
    <w:rsid w:val="000F7046"/>
    <w:rsid w:val="000F744E"/>
    <w:rsid w:val="00100127"/>
    <w:rsid w:val="001001B8"/>
    <w:rsid w:val="001002FC"/>
    <w:rsid w:val="001008AD"/>
    <w:rsid w:val="0010238A"/>
    <w:rsid w:val="001027BC"/>
    <w:rsid w:val="001035ED"/>
    <w:rsid w:val="00103885"/>
    <w:rsid w:val="00103A05"/>
    <w:rsid w:val="00103DDF"/>
    <w:rsid w:val="00104416"/>
    <w:rsid w:val="0010484D"/>
    <w:rsid w:val="0010494F"/>
    <w:rsid w:val="001054C7"/>
    <w:rsid w:val="00106739"/>
    <w:rsid w:val="00106F4E"/>
    <w:rsid w:val="001075F4"/>
    <w:rsid w:val="00107E44"/>
    <w:rsid w:val="00110423"/>
    <w:rsid w:val="00111F13"/>
    <w:rsid w:val="0011202D"/>
    <w:rsid w:val="0011232C"/>
    <w:rsid w:val="0011255F"/>
    <w:rsid w:val="001125E0"/>
    <w:rsid w:val="001139DF"/>
    <w:rsid w:val="00113DD9"/>
    <w:rsid w:val="00113DFB"/>
    <w:rsid w:val="00114358"/>
    <w:rsid w:val="0011699D"/>
    <w:rsid w:val="00116DA6"/>
    <w:rsid w:val="00116F1D"/>
    <w:rsid w:val="00117097"/>
    <w:rsid w:val="0011765B"/>
    <w:rsid w:val="00120AE5"/>
    <w:rsid w:val="00120DCB"/>
    <w:rsid w:val="00121A2B"/>
    <w:rsid w:val="00121DCD"/>
    <w:rsid w:val="001221CF"/>
    <w:rsid w:val="001228AA"/>
    <w:rsid w:val="001237E5"/>
    <w:rsid w:val="001242D6"/>
    <w:rsid w:val="00124361"/>
    <w:rsid w:val="0012489D"/>
    <w:rsid w:val="001258A6"/>
    <w:rsid w:val="001262C0"/>
    <w:rsid w:val="001268A9"/>
    <w:rsid w:val="00127A1B"/>
    <w:rsid w:val="0013003D"/>
    <w:rsid w:val="001302C2"/>
    <w:rsid w:val="00130F50"/>
    <w:rsid w:val="00132394"/>
    <w:rsid w:val="001323B5"/>
    <w:rsid w:val="00132453"/>
    <w:rsid w:val="00132772"/>
    <w:rsid w:val="00132CAE"/>
    <w:rsid w:val="0013384B"/>
    <w:rsid w:val="00134273"/>
    <w:rsid w:val="00136245"/>
    <w:rsid w:val="00136E90"/>
    <w:rsid w:val="001377BC"/>
    <w:rsid w:val="00137B7D"/>
    <w:rsid w:val="00137C76"/>
    <w:rsid w:val="0014058D"/>
    <w:rsid w:val="00140CA4"/>
    <w:rsid w:val="00141022"/>
    <w:rsid w:val="001418FB"/>
    <w:rsid w:val="0014246A"/>
    <w:rsid w:val="0014282B"/>
    <w:rsid w:val="00143215"/>
    <w:rsid w:val="0014355F"/>
    <w:rsid w:val="00143DA7"/>
    <w:rsid w:val="00143ED9"/>
    <w:rsid w:val="00144E28"/>
    <w:rsid w:val="00145501"/>
    <w:rsid w:val="00145707"/>
    <w:rsid w:val="00145763"/>
    <w:rsid w:val="00145E85"/>
    <w:rsid w:val="0015047D"/>
    <w:rsid w:val="001505F4"/>
    <w:rsid w:val="00150A80"/>
    <w:rsid w:val="00150D4D"/>
    <w:rsid w:val="001511F8"/>
    <w:rsid w:val="00151574"/>
    <w:rsid w:val="00151B8F"/>
    <w:rsid w:val="00151B9E"/>
    <w:rsid w:val="0015217E"/>
    <w:rsid w:val="00152AAD"/>
    <w:rsid w:val="00153028"/>
    <w:rsid w:val="0015389D"/>
    <w:rsid w:val="001542FC"/>
    <w:rsid w:val="001547BE"/>
    <w:rsid w:val="00155337"/>
    <w:rsid w:val="0015564A"/>
    <w:rsid w:val="00155710"/>
    <w:rsid w:val="00155ED4"/>
    <w:rsid w:val="00156549"/>
    <w:rsid w:val="001565A4"/>
    <w:rsid w:val="001565F5"/>
    <w:rsid w:val="0015664D"/>
    <w:rsid w:val="0015683E"/>
    <w:rsid w:val="001570E3"/>
    <w:rsid w:val="0015774D"/>
    <w:rsid w:val="00157ADB"/>
    <w:rsid w:val="00157CB1"/>
    <w:rsid w:val="00160679"/>
    <w:rsid w:val="00160711"/>
    <w:rsid w:val="00161A1E"/>
    <w:rsid w:val="00161F48"/>
    <w:rsid w:val="00162D64"/>
    <w:rsid w:val="00162D92"/>
    <w:rsid w:val="00162F1A"/>
    <w:rsid w:val="00162FE2"/>
    <w:rsid w:val="0016593D"/>
    <w:rsid w:val="00165A14"/>
    <w:rsid w:val="00165EC4"/>
    <w:rsid w:val="00166D75"/>
    <w:rsid w:val="0016741E"/>
    <w:rsid w:val="00167458"/>
    <w:rsid w:val="0016763E"/>
    <w:rsid w:val="0016775C"/>
    <w:rsid w:val="00167AA5"/>
    <w:rsid w:val="00167F92"/>
    <w:rsid w:val="00170D91"/>
    <w:rsid w:val="00170D96"/>
    <w:rsid w:val="001724C3"/>
    <w:rsid w:val="00172731"/>
    <w:rsid w:val="00173064"/>
    <w:rsid w:val="0017314B"/>
    <w:rsid w:val="001731CB"/>
    <w:rsid w:val="0017484E"/>
    <w:rsid w:val="00174B43"/>
    <w:rsid w:val="00176402"/>
    <w:rsid w:val="0017679B"/>
    <w:rsid w:val="0017705E"/>
    <w:rsid w:val="001776C4"/>
    <w:rsid w:val="0017786E"/>
    <w:rsid w:val="00177DA9"/>
    <w:rsid w:val="00177E2A"/>
    <w:rsid w:val="00182114"/>
    <w:rsid w:val="00182407"/>
    <w:rsid w:val="00182986"/>
    <w:rsid w:val="001837BB"/>
    <w:rsid w:val="0018475B"/>
    <w:rsid w:val="00185671"/>
    <w:rsid w:val="00185699"/>
    <w:rsid w:val="00186D7B"/>
    <w:rsid w:val="001876F1"/>
    <w:rsid w:val="00190A80"/>
    <w:rsid w:val="00191D0C"/>
    <w:rsid w:val="00192541"/>
    <w:rsid w:val="001929A4"/>
    <w:rsid w:val="00193BDC"/>
    <w:rsid w:val="00193F67"/>
    <w:rsid w:val="00194D50"/>
    <w:rsid w:val="00194F28"/>
    <w:rsid w:val="00195676"/>
    <w:rsid w:val="00195ECC"/>
    <w:rsid w:val="00196B95"/>
    <w:rsid w:val="00197B85"/>
    <w:rsid w:val="00197F64"/>
    <w:rsid w:val="001A00D0"/>
    <w:rsid w:val="001A03DE"/>
    <w:rsid w:val="001A129E"/>
    <w:rsid w:val="001A1446"/>
    <w:rsid w:val="001A2D55"/>
    <w:rsid w:val="001A2DF0"/>
    <w:rsid w:val="001A2FD8"/>
    <w:rsid w:val="001A33AC"/>
    <w:rsid w:val="001A43F7"/>
    <w:rsid w:val="001A535E"/>
    <w:rsid w:val="001A58FA"/>
    <w:rsid w:val="001A5D0E"/>
    <w:rsid w:val="001A7AE8"/>
    <w:rsid w:val="001A7CEA"/>
    <w:rsid w:val="001B08B4"/>
    <w:rsid w:val="001B1FB3"/>
    <w:rsid w:val="001B2551"/>
    <w:rsid w:val="001B2BD9"/>
    <w:rsid w:val="001B3129"/>
    <w:rsid w:val="001B3183"/>
    <w:rsid w:val="001B37C0"/>
    <w:rsid w:val="001B396B"/>
    <w:rsid w:val="001B4135"/>
    <w:rsid w:val="001B41D6"/>
    <w:rsid w:val="001B5979"/>
    <w:rsid w:val="001B597D"/>
    <w:rsid w:val="001B5D7B"/>
    <w:rsid w:val="001B62C5"/>
    <w:rsid w:val="001B7228"/>
    <w:rsid w:val="001C07C2"/>
    <w:rsid w:val="001C115C"/>
    <w:rsid w:val="001C11DE"/>
    <w:rsid w:val="001C157E"/>
    <w:rsid w:val="001C20EE"/>
    <w:rsid w:val="001C259B"/>
    <w:rsid w:val="001C3422"/>
    <w:rsid w:val="001C3D19"/>
    <w:rsid w:val="001C4B4E"/>
    <w:rsid w:val="001C5516"/>
    <w:rsid w:val="001C5601"/>
    <w:rsid w:val="001C67A5"/>
    <w:rsid w:val="001C6CD9"/>
    <w:rsid w:val="001C6F54"/>
    <w:rsid w:val="001C741B"/>
    <w:rsid w:val="001C7830"/>
    <w:rsid w:val="001C7F48"/>
    <w:rsid w:val="001D0EA2"/>
    <w:rsid w:val="001D1040"/>
    <w:rsid w:val="001D155C"/>
    <w:rsid w:val="001D192A"/>
    <w:rsid w:val="001D207B"/>
    <w:rsid w:val="001D261E"/>
    <w:rsid w:val="001D26E2"/>
    <w:rsid w:val="001D3471"/>
    <w:rsid w:val="001D3480"/>
    <w:rsid w:val="001D4614"/>
    <w:rsid w:val="001D4AE8"/>
    <w:rsid w:val="001D51D3"/>
    <w:rsid w:val="001D5629"/>
    <w:rsid w:val="001D5EB5"/>
    <w:rsid w:val="001D6B84"/>
    <w:rsid w:val="001D768C"/>
    <w:rsid w:val="001D778D"/>
    <w:rsid w:val="001D7E5C"/>
    <w:rsid w:val="001D7FAF"/>
    <w:rsid w:val="001E08CD"/>
    <w:rsid w:val="001E1538"/>
    <w:rsid w:val="001E19A8"/>
    <w:rsid w:val="001E1D9A"/>
    <w:rsid w:val="001E318C"/>
    <w:rsid w:val="001E31A7"/>
    <w:rsid w:val="001E4748"/>
    <w:rsid w:val="001E51B5"/>
    <w:rsid w:val="001E54EB"/>
    <w:rsid w:val="001E5D01"/>
    <w:rsid w:val="001E7208"/>
    <w:rsid w:val="001F010D"/>
    <w:rsid w:val="001F093A"/>
    <w:rsid w:val="001F1A4B"/>
    <w:rsid w:val="001F1D20"/>
    <w:rsid w:val="001F369D"/>
    <w:rsid w:val="001F3866"/>
    <w:rsid w:val="001F439D"/>
    <w:rsid w:val="001F46F6"/>
    <w:rsid w:val="001F493F"/>
    <w:rsid w:val="001F559B"/>
    <w:rsid w:val="001F572C"/>
    <w:rsid w:val="001F6A4B"/>
    <w:rsid w:val="001F6F93"/>
    <w:rsid w:val="001F75EA"/>
    <w:rsid w:val="001F7F6A"/>
    <w:rsid w:val="00202EBB"/>
    <w:rsid w:val="002030CD"/>
    <w:rsid w:val="002031FB"/>
    <w:rsid w:val="00203D71"/>
    <w:rsid w:val="0020535B"/>
    <w:rsid w:val="00205E66"/>
    <w:rsid w:val="00206152"/>
    <w:rsid w:val="00206638"/>
    <w:rsid w:val="00207FD5"/>
    <w:rsid w:val="00210386"/>
    <w:rsid w:val="00210721"/>
    <w:rsid w:val="0021121E"/>
    <w:rsid w:val="002126FD"/>
    <w:rsid w:val="00214AD6"/>
    <w:rsid w:val="00214C8A"/>
    <w:rsid w:val="002152A4"/>
    <w:rsid w:val="00215748"/>
    <w:rsid w:val="00215E1F"/>
    <w:rsid w:val="002170A6"/>
    <w:rsid w:val="00217582"/>
    <w:rsid w:val="00217B8D"/>
    <w:rsid w:val="002200CE"/>
    <w:rsid w:val="00220E47"/>
    <w:rsid w:val="0022110B"/>
    <w:rsid w:val="002212D6"/>
    <w:rsid w:val="00221CF2"/>
    <w:rsid w:val="00221D1A"/>
    <w:rsid w:val="00222B19"/>
    <w:rsid w:val="00222F2A"/>
    <w:rsid w:val="002230DF"/>
    <w:rsid w:val="00224BE8"/>
    <w:rsid w:val="00224E18"/>
    <w:rsid w:val="002252BE"/>
    <w:rsid w:val="0022551A"/>
    <w:rsid w:val="00230B0C"/>
    <w:rsid w:val="00230C65"/>
    <w:rsid w:val="002311AF"/>
    <w:rsid w:val="00231DE6"/>
    <w:rsid w:val="00232335"/>
    <w:rsid w:val="00233057"/>
    <w:rsid w:val="00233F3A"/>
    <w:rsid w:val="00234F8F"/>
    <w:rsid w:val="002353B2"/>
    <w:rsid w:val="002356AA"/>
    <w:rsid w:val="002360F7"/>
    <w:rsid w:val="0023626F"/>
    <w:rsid w:val="00236F8B"/>
    <w:rsid w:val="00237142"/>
    <w:rsid w:val="00237751"/>
    <w:rsid w:val="00237A01"/>
    <w:rsid w:val="00237F82"/>
    <w:rsid w:val="00240037"/>
    <w:rsid w:val="002404D1"/>
    <w:rsid w:val="00240845"/>
    <w:rsid w:val="00240B88"/>
    <w:rsid w:val="00242FFF"/>
    <w:rsid w:val="002436C4"/>
    <w:rsid w:val="00243752"/>
    <w:rsid w:val="00243C6B"/>
    <w:rsid w:val="00243D67"/>
    <w:rsid w:val="0024402F"/>
    <w:rsid w:val="00244FD6"/>
    <w:rsid w:val="0024504F"/>
    <w:rsid w:val="002461B7"/>
    <w:rsid w:val="00246239"/>
    <w:rsid w:val="00246A1D"/>
    <w:rsid w:val="00247120"/>
    <w:rsid w:val="00247777"/>
    <w:rsid w:val="00250ABB"/>
    <w:rsid w:val="00250EFA"/>
    <w:rsid w:val="00251BF9"/>
    <w:rsid w:val="002537BE"/>
    <w:rsid w:val="00253F4A"/>
    <w:rsid w:val="0025452F"/>
    <w:rsid w:val="00254BCE"/>
    <w:rsid w:val="00254D69"/>
    <w:rsid w:val="00254EB3"/>
    <w:rsid w:val="00254FBE"/>
    <w:rsid w:val="00255004"/>
    <w:rsid w:val="002556FB"/>
    <w:rsid w:val="0025640F"/>
    <w:rsid w:val="00256D20"/>
    <w:rsid w:val="00256EC9"/>
    <w:rsid w:val="0025757B"/>
    <w:rsid w:val="00260193"/>
    <w:rsid w:val="00260697"/>
    <w:rsid w:val="0026074B"/>
    <w:rsid w:val="00260E07"/>
    <w:rsid w:val="002610E6"/>
    <w:rsid w:val="00261899"/>
    <w:rsid w:val="00262245"/>
    <w:rsid w:val="0026238F"/>
    <w:rsid w:val="002624F3"/>
    <w:rsid w:val="00262C39"/>
    <w:rsid w:val="002649FB"/>
    <w:rsid w:val="00264C45"/>
    <w:rsid w:val="00264EE3"/>
    <w:rsid w:val="002653DA"/>
    <w:rsid w:val="0026582A"/>
    <w:rsid w:val="00265B08"/>
    <w:rsid w:val="00266037"/>
    <w:rsid w:val="00266AF0"/>
    <w:rsid w:val="00266F07"/>
    <w:rsid w:val="0026705A"/>
    <w:rsid w:val="00267AC2"/>
    <w:rsid w:val="002706DB"/>
    <w:rsid w:val="00270D78"/>
    <w:rsid w:val="00271799"/>
    <w:rsid w:val="00272681"/>
    <w:rsid w:val="002732B3"/>
    <w:rsid w:val="002744F1"/>
    <w:rsid w:val="002752F1"/>
    <w:rsid w:val="0027540D"/>
    <w:rsid w:val="00276CEF"/>
    <w:rsid w:val="00276FF3"/>
    <w:rsid w:val="00277543"/>
    <w:rsid w:val="00277942"/>
    <w:rsid w:val="00280070"/>
    <w:rsid w:val="002801F8"/>
    <w:rsid w:val="00280E60"/>
    <w:rsid w:val="00281023"/>
    <w:rsid w:val="0028178C"/>
    <w:rsid w:val="00281E73"/>
    <w:rsid w:val="002821A8"/>
    <w:rsid w:val="002823B8"/>
    <w:rsid w:val="00283357"/>
    <w:rsid w:val="00284318"/>
    <w:rsid w:val="00284422"/>
    <w:rsid w:val="002849C7"/>
    <w:rsid w:val="00284C6C"/>
    <w:rsid w:val="0028584A"/>
    <w:rsid w:val="00285A30"/>
    <w:rsid w:val="00285CF0"/>
    <w:rsid w:val="00285F3A"/>
    <w:rsid w:val="0028633F"/>
    <w:rsid w:val="00286939"/>
    <w:rsid w:val="0028706F"/>
    <w:rsid w:val="00292250"/>
    <w:rsid w:val="002926EE"/>
    <w:rsid w:val="00292CA1"/>
    <w:rsid w:val="00292D32"/>
    <w:rsid w:val="002935DE"/>
    <w:rsid w:val="00294A1D"/>
    <w:rsid w:val="002956B9"/>
    <w:rsid w:val="0029582F"/>
    <w:rsid w:val="00295B91"/>
    <w:rsid w:val="0029676A"/>
    <w:rsid w:val="00296C27"/>
    <w:rsid w:val="002970C1"/>
    <w:rsid w:val="002973E4"/>
    <w:rsid w:val="002974A9"/>
    <w:rsid w:val="00297616"/>
    <w:rsid w:val="002A0998"/>
    <w:rsid w:val="002A0FAC"/>
    <w:rsid w:val="002A30F1"/>
    <w:rsid w:val="002A3362"/>
    <w:rsid w:val="002A336A"/>
    <w:rsid w:val="002A374A"/>
    <w:rsid w:val="002A411C"/>
    <w:rsid w:val="002A4414"/>
    <w:rsid w:val="002A44F8"/>
    <w:rsid w:val="002A4B12"/>
    <w:rsid w:val="002A4D06"/>
    <w:rsid w:val="002A4D1D"/>
    <w:rsid w:val="002A5170"/>
    <w:rsid w:val="002A58CE"/>
    <w:rsid w:val="002A5971"/>
    <w:rsid w:val="002A5B27"/>
    <w:rsid w:val="002A64CD"/>
    <w:rsid w:val="002A6BA9"/>
    <w:rsid w:val="002A70F0"/>
    <w:rsid w:val="002A73D7"/>
    <w:rsid w:val="002B011F"/>
    <w:rsid w:val="002B0312"/>
    <w:rsid w:val="002B359F"/>
    <w:rsid w:val="002B3669"/>
    <w:rsid w:val="002B6469"/>
    <w:rsid w:val="002B69E7"/>
    <w:rsid w:val="002B7BA7"/>
    <w:rsid w:val="002C0A0B"/>
    <w:rsid w:val="002C1185"/>
    <w:rsid w:val="002C16CC"/>
    <w:rsid w:val="002C1C4B"/>
    <w:rsid w:val="002C207D"/>
    <w:rsid w:val="002C33B7"/>
    <w:rsid w:val="002C3671"/>
    <w:rsid w:val="002C3AC7"/>
    <w:rsid w:val="002C416F"/>
    <w:rsid w:val="002C483D"/>
    <w:rsid w:val="002C4BB5"/>
    <w:rsid w:val="002C4F88"/>
    <w:rsid w:val="002C55CF"/>
    <w:rsid w:val="002C55EE"/>
    <w:rsid w:val="002C5950"/>
    <w:rsid w:val="002C6DCB"/>
    <w:rsid w:val="002C7ECB"/>
    <w:rsid w:val="002D1C1B"/>
    <w:rsid w:val="002D29E3"/>
    <w:rsid w:val="002D3583"/>
    <w:rsid w:val="002D39B9"/>
    <w:rsid w:val="002D3B6D"/>
    <w:rsid w:val="002D3DC2"/>
    <w:rsid w:val="002D412A"/>
    <w:rsid w:val="002D455E"/>
    <w:rsid w:val="002D49B1"/>
    <w:rsid w:val="002D4ADA"/>
    <w:rsid w:val="002D56C0"/>
    <w:rsid w:val="002D5DAC"/>
    <w:rsid w:val="002D67D8"/>
    <w:rsid w:val="002D68FF"/>
    <w:rsid w:val="002D7548"/>
    <w:rsid w:val="002D798E"/>
    <w:rsid w:val="002E0535"/>
    <w:rsid w:val="002E0C52"/>
    <w:rsid w:val="002E0E00"/>
    <w:rsid w:val="002E11CE"/>
    <w:rsid w:val="002E12D6"/>
    <w:rsid w:val="002E182A"/>
    <w:rsid w:val="002E294B"/>
    <w:rsid w:val="002E3EA6"/>
    <w:rsid w:val="002E4017"/>
    <w:rsid w:val="002E455A"/>
    <w:rsid w:val="002E494A"/>
    <w:rsid w:val="002E7036"/>
    <w:rsid w:val="002E747B"/>
    <w:rsid w:val="002E759D"/>
    <w:rsid w:val="002F137B"/>
    <w:rsid w:val="002F1A31"/>
    <w:rsid w:val="002F1B85"/>
    <w:rsid w:val="002F2199"/>
    <w:rsid w:val="002F2858"/>
    <w:rsid w:val="002F28F3"/>
    <w:rsid w:val="002F2A49"/>
    <w:rsid w:val="002F3211"/>
    <w:rsid w:val="002F33E3"/>
    <w:rsid w:val="002F426F"/>
    <w:rsid w:val="002F42A3"/>
    <w:rsid w:val="002F4881"/>
    <w:rsid w:val="002F4C64"/>
    <w:rsid w:val="002F576E"/>
    <w:rsid w:val="002F664F"/>
    <w:rsid w:val="002F687D"/>
    <w:rsid w:val="002F76D5"/>
    <w:rsid w:val="0030049B"/>
    <w:rsid w:val="00300E83"/>
    <w:rsid w:val="00301728"/>
    <w:rsid w:val="003018C8"/>
    <w:rsid w:val="00301913"/>
    <w:rsid w:val="00301990"/>
    <w:rsid w:val="0030309F"/>
    <w:rsid w:val="00303373"/>
    <w:rsid w:val="00303856"/>
    <w:rsid w:val="00303CFC"/>
    <w:rsid w:val="00303D11"/>
    <w:rsid w:val="0030583A"/>
    <w:rsid w:val="003058FB"/>
    <w:rsid w:val="00305FF1"/>
    <w:rsid w:val="00306476"/>
    <w:rsid w:val="00306644"/>
    <w:rsid w:val="0030740A"/>
    <w:rsid w:val="0031055E"/>
    <w:rsid w:val="00311133"/>
    <w:rsid w:val="00311922"/>
    <w:rsid w:val="00311ED2"/>
    <w:rsid w:val="0031242F"/>
    <w:rsid w:val="00312E99"/>
    <w:rsid w:val="0031411A"/>
    <w:rsid w:val="00314591"/>
    <w:rsid w:val="00315B6D"/>
    <w:rsid w:val="00315EB2"/>
    <w:rsid w:val="00315EF3"/>
    <w:rsid w:val="00316139"/>
    <w:rsid w:val="003163C8"/>
    <w:rsid w:val="00316509"/>
    <w:rsid w:val="00316FCF"/>
    <w:rsid w:val="00317E63"/>
    <w:rsid w:val="003202B2"/>
    <w:rsid w:val="0032167D"/>
    <w:rsid w:val="003216F8"/>
    <w:rsid w:val="00321A5B"/>
    <w:rsid w:val="00321F66"/>
    <w:rsid w:val="00322590"/>
    <w:rsid w:val="00323A93"/>
    <w:rsid w:val="00323BCB"/>
    <w:rsid w:val="00323C91"/>
    <w:rsid w:val="00324386"/>
    <w:rsid w:val="00324C39"/>
    <w:rsid w:val="00324DB9"/>
    <w:rsid w:val="003259B8"/>
    <w:rsid w:val="0032636A"/>
    <w:rsid w:val="003269D7"/>
    <w:rsid w:val="00327845"/>
    <w:rsid w:val="00330824"/>
    <w:rsid w:val="00330D78"/>
    <w:rsid w:val="00331664"/>
    <w:rsid w:val="00332098"/>
    <w:rsid w:val="003324AB"/>
    <w:rsid w:val="00332571"/>
    <w:rsid w:val="0033285B"/>
    <w:rsid w:val="00332C40"/>
    <w:rsid w:val="00332DB2"/>
    <w:rsid w:val="003335C4"/>
    <w:rsid w:val="00333CE9"/>
    <w:rsid w:val="0033415E"/>
    <w:rsid w:val="0033418C"/>
    <w:rsid w:val="00334B12"/>
    <w:rsid w:val="00335434"/>
    <w:rsid w:val="00335730"/>
    <w:rsid w:val="00335D90"/>
    <w:rsid w:val="00336313"/>
    <w:rsid w:val="0033688E"/>
    <w:rsid w:val="0034055F"/>
    <w:rsid w:val="003406D0"/>
    <w:rsid w:val="00340DB8"/>
    <w:rsid w:val="003415F8"/>
    <w:rsid w:val="0034183B"/>
    <w:rsid w:val="00341A1B"/>
    <w:rsid w:val="00341B4E"/>
    <w:rsid w:val="00341EB0"/>
    <w:rsid w:val="00341F12"/>
    <w:rsid w:val="003427B5"/>
    <w:rsid w:val="003435FB"/>
    <w:rsid w:val="00343832"/>
    <w:rsid w:val="00344ECA"/>
    <w:rsid w:val="00345BDA"/>
    <w:rsid w:val="00345FCD"/>
    <w:rsid w:val="0034654A"/>
    <w:rsid w:val="003467A2"/>
    <w:rsid w:val="00346870"/>
    <w:rsid w:val="003468ED"/>
    <w:rsid w:val="00347351"/>
    <w:rsid w:val="00347406"/>
    <w:rsid w:val="00347D72"/>
    <w:rsid w:val="0035082E"/>
    <w:rsid w:val="00352373"/>
    <w:rsid w:val="00354005"/>
    <w:rsid w:val="003548FE"/>
    <w:rsid w:val="00354C29"/>
    <w:rsid w:val="00355E0D"/>
    <w:rsid w:val="00356C64"/>
    <w:rsid w:val="00356C7F"/>
    <w:rsid w:val="00357DF5"/>
    <w:rsid w:val="003605D5"/>
    <w:rsid w:val="0036144E"/>
    <w:rsid w:val="00362740"/>
    <w:rsid w:val="00362FCD"/>
    <w:rsid w:val="00363463"/>
    <w:rsid w:val="0036357D"/>
    <w:rsid w:val="00363D8C"/>
    <w:rsid w:val="003650BC"/>
    <w:rsid w:val="003658D9"/>
    <w:rsid w:val="003659AE"/>
    <w:rsid w:val="00367F99"/>
    <w:rsid w:val="0037015D"/>
    <w:rsid w:val="003702B2"/>
    <w:rsid w:val="003707AD"/>
    <w:rsid w:val="00371507"/>
    <w:rsid w:val="0037169D"/>
    <w:rsid w:val="003717C5"/>
    <w:rsid w:val="00372D9E"/>
    <w:rsid w:val="00374AFD"/>
    <w:rsid w:val="00374D59"/>
    <w:rsid w:val="00374EE3"/>
    <w:rsid w:val="003751EF"/>
    <w:rsid w:val="0037553B"/>
    <w:rsid w:val="00375C78"/>
    <w:rsid w:val="00375E39"/>
    <w:rsid w:val="00376997"/>
    <w:rsid w:val="00376F1F"/>
    <w:rsid w:val="00377014"/>
    <w:rsid w:val="00377D4F"/>
    <w:rsid w:val="00380120"/>
    <w:rsid w:val="00380EA6"/>
    <w:rsid w:val="00380FCC"/>
    <w:rsid w:val="00381B3A"/>
    <w:rsid w:val="003830CE"/>
    <w:rsid w:val="0038328F"/>
    <w:rsid w:val="003834B4"/>
    <w:rsid w:val="0038395F"/>
    <w:rsid w:val="0038438D"/>
    <w:rsid w:val="003850B4"/>
    <w:rsid w:val="003853E6"/>
    <w:rsid w:val="00385C9C"/>
    <w:rsid w:val="0038631C"/>
    <w:rsid w:val="003863F5"/>
    <w:rsid w:val="00386687"/>
    <w:rsid w:val="003866A6"/>
    <w:rsid w:val="00386759"/>
    <w:rsid w:val="0038692E"/>
    <w:rsid w:val="00392ADB"/>
    <w:rsid w:val="00394C26"/>
    <w:rsid w:val="00395F55"/>
    <w:rsid w:val="003968AE"/>
    <w:rsid w:val="00396E2C"/>
    <w:rsid w:val="003A05F6"/>
    <w:rsid w:val="003A0848"/>
    <w:rsid w:val="003A0B32"/>
    <w:rsid w:val="003A10D7"/>
    <w:rsid w:val="003A1187"/>
    <w:rsid w:val="003A1447"/>
    <w:rsid w:val="003A20A3"/>
    <w:rsid w:val="003A26AD"/>
    <w:rsid w:val="003A27CC"/>
    <w:rsid w:val="003A38A6"/>
    <w:rsid w:val="003A505F"/>
    <w:rsid w:val="003A5B3C"/>
    <w:rsid w:val="003A6644"/>
    <w:rsid w:val="003A685D"/>
    <w:rsid w:val="003A6C9D"/>
    <w:rsid w:val="003B02F7"/>
    <w:rsid w:val="003B0350"/>
    <w:rsid w:val="003B0E75"/>
    <w:rsid w:val="003B2020"/>
    <w:rsid w:val="003B2EE7"/>
    <w:rsid w:val="003B3027"/>
    <w:rsid w:val="003B3A86"/>
    <w:rsid w:val="003B3B7B"/>
    <w:rsid w:val="003B4065"/>
    <w:rsid w:val="003B5A8A"/>
    <w:rsid w:val="003B5B89"/>
    <w:rsid w:val="003B6054"/>
    <w:rsid w:val="003B60B5"/>
    <w:rsid w:val="003B6185"/>
    <w:rsid w:val="003B630B"/>
    <w:rsid w:val="003B68DB"/>
    <w:rsid w:val="003C03E9"/>
    <w:rsid w:val="003C0477"/>
    <w:rsid w:val="003C0760"/>
    <w:rsid w:val="003C0F50"/>
    <w:rsid w:val="003C13DD"/>
    <w:rsid w:val="003C1F9A"/>
    <w:rsid w:val="003C3174"/>
    <w:rsid w:val="003C34AE"/>
    <w:rsid w:val="003C3851"/>
    <w:rsid w:val="003C4F3B"/>
    <w:rsid w:val="003C59AC"/>
    <w:rsid w:val="003C6065"/>
    <w:rsid w:val="003C66BE"/>
    <w:rsid w:val="003D131A"/>
    <w:rsid w:val="003D14D5"/>
    <w:rsid w:val="003D1D0D"/>
    <w:rsid w:val="003D1F68"/>
    <w:rsid w:val="003D2277"/>
    <w:rsid w:val="003D2585"/>
    <w:rsid w:val="003D3ABA"/>
    <w:rsid w:val="003D4D1A"/>
    <w:rsid w:val="003D4DEE"/>
    <w:rsid w:val="003D4E5D"/>
    <w:rsid w:val="003D70BE"/>
    <w:rsid w:val="003E06B3"/>
    <w:rsid w:val="003E0A3F"/>
    <w:rsid w:val="003E0BB7"/>
    <w:rsid w:val="003E13A4"/>
    <w:rsid w:val="003E17C8"/>
    <w:rsid w:val="003E25D3"/>
    <w:rsid w:val="003E4081"/>
    <w:rsid w:val="003E45A0"/>
    <w:rsid w:val="003E4772"/>
    <w:rsid w:val="003E487C"/>
    <w:rsid w:val="003E4A21"/>
    <w:rsid w:val="003E4FB0"/>
    <w:rsid w:val="003E54CA"/>
    <w:rsid w:val="003E63A9"/>
    <w:rsid w:val="003E6415"/>
    <w:rsid w:val="003E7549"/>
    <w:rsid w:val="003E7991"/>
    <w:rsid w:val="003E7D4A"/>
    <w:rsid w:val="003E7F55"/>
    <w:rsid w:val="003F01CE"/>
    <w:rsid w:val="003F1663"/>
    <w:rsid w:val="003F1C0D"/>
    <w:rsid w:val="003F2794"/>
    <w:rsid w:val="003F2DD9"/>
    <w:rsid w:val="003F3724"/>
    <w:rsid w:val="003F4421"/>
    <w:rsid w:val="003F472B"/>
    <w:rsid w:val="003F4A22"/>
    <w:rsid w:val="003F60CF"/>
    <w:rsid w:val="003F61BB"/>
    <w:rsid w:val="003F63E8"/>
    <w:rsid w:val="003F71C4"/>
    <w:rsid w:val="003F769E"/>
    <w:rsid w:val="003F7FE5"/>
    <w:rsid w:val="0040089D"/>
    <w:rsid w:val="00401824"/>
    <w:rsid w:val="00401ECA"/>
    <w:rsid w:val="004023C4"/>
    <w:rsid w:val="00403008"/>
    <w:rsid w:val="00403912"/>
    <w:rsid w:val="00403D47"/>
    <w:rsid w:val="00404487"/>
    <w:rsid w:val="00404D64"/>
    <w:rsid w:val="0040644A"/>
    <w:rsid w:val="00411048"/>
    <w:rsid w:val="004115B0"/>
    <w:rsid w:val="00411B75"/>
    <w:rsid w:val="00412033"/>
    <w:rsid w:val="00412147"/>
    <w:rsid w:val="0041214C"/>
    <w:rsid w:val="00413504"/>
    <w:rsid w:val="00413A38"/>
    <w:rsid w:val="00414944"/>
    <w:rsid w:val="00415CDA"/>
    <w:rsid w:val="00420063"/>
    <w:rsid w:val="0042046F"/>
    <w:rsid w:val="00421AA6"/>
    <w:rsid w:val="0042266A"/>
    <w:rsid w:val="00422F3E"/>
    <w:rsid w:val="0042373F"/>
    <w:rsid w:val="00423E39"/>
    <w:rsid w:val="00424438"/>
    <w:rsid w:val="00424F67"/>
    <w:rsid w:val="00425942"/>
    <w:rsid w:val="004264D6"/>
    <w:rsid w:val="004278AA"/>
    <w:rsid w:val="00427AE6"/>
    <w:rsid w:val="004304C9"/>
    <w:rsid w:val="0043130C"/>
    <w:rsid w:val="00431538"/>
    <w:rsid w:val="0043210F"/>
    <w:rsid w:val="004336BE"/>
    <w:rsid w:val="004336CA"/>
    <w:rsid w:val="004339DD"/>
    <w:rsid w:val="00434077"/>
    <w:rsid w:val="004341DE"/>
    <w:rsid w:val="004342F6"/>
    <w:rsid w:val="00434477"/>
    <w:rsid w:val="004355FC"/>
    <w:rsid w:val="004357C3"/>
    <w:rsid w:val="004358F6"/>
    <w:rsid w:val="004360BF"/>
    <w:rsid w:val="004363F5"/>
    <w:rsid w:val="00436CA5"/>
    <w:rsid w:val="0043701D"/>
    <w:rsid w:val="0043706A"/>
    <w:rsid w:val="00440463"/>
    <w:rsid w:val="004409B8"/>
    <w:rsid w:val="00440C7E"/>
    <w:rsid w:val="00440D68"/>
    <w:rsid w:val="00441009"/>
    <w:rsid w:val="00442165"/>
    <w:rsid w:val="00442A18"/>
    <w:rsid w:val="00443475"/>
    <w:rsid w:val="00443791"/>
    <w:rsid w:val="00443972"/>
    <w:rsid w:val="00443AAA"/>
    <w:rsid w:val="004440E8"/>
    <w:rsid w:val="004441D2"/>
    <w:rsid w:val="00444D86"/>
    <w:rsid w:val="00445E5F"/>
    <w:rsid w:val="00445F1B"/>
    <w:rsid w:val="004466E0"/>
    <w:rsid w:val="00446712"/>
    <w:rsid w:val="00446CBF"/>
    <w:rsid w:val="004479E2"/>
    <w:rsid w:val="00450D4D"/>
    <w:rsid w:val="00450E2B"/>
    <w:rsid w:val="00451240"/>
    <w:rsid w:val="0045161B"/>
    <w:rsid w:val="00451B6F"/>
    <w:rsid w:val="004527BE"/>
    <w:rsid w:val="00453503"/>
    <w:rsid w:val="004541BA"/>
    <w:rsid w:val="00454346"/>
    <w:rsid w:val="00454AF5"/>
    <w:rsid w:val="0045555B"/>
    <w:rsid w:val="0045663B"/>
    <w:rsid w:val="004573FB"/>
    <w:rsid w:val="004577EF"/>
    <w:rsid w:val="0046097D"/>
    <w:rsid w:val="004612C6"/>
    <w:rsid w:val="00461934"/>
    <w:rsid w:val="00461E91"/>
    <w:rsid w:val="004626E8"/>
    <w:rsid w:val="0046271E"/>
    <w:rsid w:val="00462A5E"/>
    <w:rsid w:val="00462E0B"/>
    <w:rsid w:val="0046398D"/>
    <w:rsid w:val="00463A42"/>
    <w:rsid w:val="00463C00"/>
    <w:rsid w:val="004646A3"/>
    <w:rsid w:val="00465982"/>
    <w:rsid w:val="00465A5D"/>
    <w:rsid w:val="004670D0"/>
    <w:rsid w:val="004676DF"/>
    <w:rsid w:val="00467B4E"/>
    <w:rsid w:val="004703FA"/>
    <w:rsid w:val="004716FD"/>
    <w:rsid w:val="004718B9"/>
    <w:rsid w:val="0047220B"/>
    <w:rsid w:val="00472D51"/>
    <w:rsid w:val="00473B8B"/>
    <w:rsid w:val="00474406"/>
    <w:rsid w:val="00474BE0"/>
    <w:rsid w:val="00474D96"/>
    <w:rsid w:val="00475327"/>
    <w:rsid w:val="00475591"/>
    <w:rsid w:val="00475AEC"/>
    <w:rsid w:val="0048053C"/>
    <w:rsid w:val="0048094A"/>
    <w:rsid w:val="00480B9D"/>
    <w:rsid w:val="00481265"/>
    <w:rsid w:val="00481293"/>
    <w:rsid w:val="00481546"/>
    <w:rsid w:val="004816F4"/>
    <w:rsid w:val="004818B7"/>
    <w:rsid w:val="00481D28"/>
    <w:rsid w:val="00482727"/>
    <w:rsid w:val="00482972"/>
    <w:rsid w:val="00483F9C"/>
    <w:rsid w:val="004842EF"/>
    <w:rsid w:val="00484ACF"/>
    <w:rsid w:val="00484CCC"/>
    <w:rsid w:val="00484E67"/>
    <w:rsid w:val="00484E70"/>
    <w:rsid w:val="004855A9"/>
    <w:rsid w:val="004856D2"/>
    <w:rsid w:val="00485FA8"/>
    <w:rsid w:val="00486522"/>
    <w:rsid w:val="00486809"/>
    <w:rsid w:val="00486E7F"/>
    <w:rsid w:val="004876BA"/>
    <w:rsid w:val="0048778F"/>
    <w:rsid w:val="00491BCA"/>
    <w:rsid w:val="00491DB7"/>
    <w:rsid w:val="00491E9D"/>
    <w:rsid w:val="00492CC8"/>
    <w:rsid w:val="00493FBF"/>
    <w:rsid w:val="00494066"/>
    <w:rsid w:val="004950EE"/>
    <w:rsid w:val="00495336"/>
    <w:rsid w:val="0049556B"/>
    <w:rsid w:val="00495C85"/>
    <w:rsid w:val="00495CE6"/>
    <w:rsid w:val="0049728A"/>
    <w:rsid w:val="004973CB"/>
    <w:rsid w:val="0049753E"/>
    <w:rsid w:val="004A0AC6"/>
    <w:rsid w:val="004A0C48"/>
    <w:rsid w:val="004A0D42"/>
    <w:rsid w:val="004A0F0B"/>
    <w:rsid w:val="004A1AEE"/>
    <w:rsid w:val="004A1E3E"/>
    <w:rsid w:val="004A1FDE"/>
    <w:rsid w:val="004A20DE"/>
    <w:rsid w:val="004A2375"/>
    <w:rsid w:val="004A3A54"/>
    <w:rsid w:val="004A4F56"/>
    <w:rsid w:val="004A62CB"/>
    <w:rsid w:val="004A65E6"/>
    <w:rsid w:val="004A718A"/>
    <w:rsid w:val="004A7CEC"/>
    <w:rsid w:val="004B0079"/>
    <w:rsid w:val="004B00EF"/>
    <w:rsid w:val="004B0B52"/>
    <w:rsid w:val="004B0EFF"/>
    <w:rsid w:val="004B1752"/>
    <w:rsid w:val="004B2C5E"/>
    <w:rsid w:val="004B39B4"/>
    <w:rsid w:val="004B3BD6"/>
    <w:rsid w:val="004B42C3"/>
    <w:rsid w:val="004B58EF"/>
    <w:rsid w:val="004B69E7"/>
    <w:rsid w:val="004B7029"/>
    <w:rsid w:val="004B7162"/>
    <w:rsid w:val="004B72E9"/>
    <w:rsid w:val="004C03DA"/>
    <w:rsid w:val="004C0EF5"/>
    <w:rsid w:val="004C110F"/>
    <w:rsid w:val="004C17BF"/>
    <w:rsid w:val="004C1EE4"/>
    <w:rsid w:val="004C220F"/>
    <w:rsid w:val="004C30CF"/>
    <w:rsid w:val="004C464C"/>
    <w:rsid w:val="004C4710"/>
    <w:rsid w:val="004C5872"/>
    <w:rsid w:val="004C58CF"/>
    <w:rsid w:val="004C593E"/>
    <w:rsid w:val="004C5A99"/>
    <w:rsid w:val="004C6027"/>
    <w:rsid w:val="004C62E4"/>
    <w:rsid w:val="004C6514"/>
    <w:rsid w:val="004C731E"/>
    <w:rsid w:val="004C7F90"/>
    <w:rsid w:val="004D05A0"/>
    <w:rsid w:val="004D081D"/>
    <w:rsid w:val="004D0CAD"/>
    <w:rsid w:val="004D144C"/>
    <w:rsid w:val="004D1B52"/>
    <w:rsid w:val="004D1CFC"/>
    <w:rsid w:val="004D212F"/>
    <w:rsid w:val="004D2446"/>
    <w:rsid w:val="004D2B94"/>
    <w:rsid w:val="004D2CA0"/>
    <w:rsid w:val="004D336B"/>
    <w:rsid w:val="004D3A03"/>
    <w:rsid w:val="004D42DA"/>
    <w:rsid w:val="004D448C"/>
    <w:rsid w:val="004D4AC0"/>
    <w:rsid w:val="004D4DEF"/>
    <w:rsid w:val="004D50D7"/>
    <w:rsid w:val="004D5B32"/>
    <w:rsid w:val="004D5C3F"/>
    <w:rsid w:val="004D5CC8"/>
    <w:rsid w:val="004D6A83"/>
    <w:rsid w:val="004D6A9D"/>
    <w:rsid w:val="004D6ED8"/>
    <w:rsid w:val="004D7CCD"/>
    <w:rsid w:val="004E09E1"/>
    <w:rsid w:val="004E12CB"/>
    <w:rsid w:val="004E1D73"/>
    <w:rsid w:val="004E255C"/>
    <w:rsid w:val="004E27A5"/>
    <w:rsid w:val="004E2CF5"/>
    <w:rsid w:val="004E4BFE"/>
    <w:rsid w:val="004E4C5F"/>
    <w:rsid w:val="004E5621"/>
    <w:rsid w:val="004E5A7D"/>
    <w:rsid w:val="004E5D4C"/>
    <w:rsid w:val="004E643D"/>
    <w:rsid w:val="004E6CD2"/>
    <w:rsid w:val="004E7368"/>
    <w:rsid w:val="004E76BC"/>
    <w:rsid w:val="004E7BB1"/>
    <w:rsid w:val="004F089A"/>
    <w:rsid w:val="004F0E4F"/>
    <w:rsid w:val="004F1506"/>
    <w:rsid w:val="004F17FC"/>
    <w:rsid w:val="004F22F7"/>
    <w:rsid w:val="004F2C9D"/>
    <w:rsid w:val="004F467A"/>
    <w:rsid w:val="004F4AE4"/>
    <w:rsid w:val="004F50B2"/>
    <w:rsid w:val="004F58CF"/>
    <w:rsid w:val="004F6550"/>
    <w:rsid w:val="004F7C1B"/>
    <w:rsid w:val="004F7DDB"/>
    <w:rsid w:val="004F7E68"/>
    <w:rsid w:val="00500C75"/>
    <w:rsid w:val="005011A5"/>
    <w:rsid w:val="00501B05"/>
    <w:rsid w:val="00501BDC"/>
    <w:rsid w:val="00501D82"/>
    <w:rsid w:val="00502445"/>
    <w:rsid w:val="00503A00"/>
    <w:rsid w:val="005044EE"/>
    <w:rsid w:val="005047B0"/>
    <w:rsid w:val="00505A61"/>
    <w:rsid w:val="005075FC"/>
    <w:rsid w:val="0051004A"/>
    <w:rsid w:val="005107EE"/>
    <w:rsid w:val="005108B4"/>
    <w:rsid w:val="00511DFC"/>
    <w:rsid w:val="00513F95"/>
    <w:rsid w:val="0051452E"/>
    <w:rsid w:val="00515557"/>
    <w:rsid w:val="005158F1"/>
    <w:rsid w:val="00515CF1"/>
    <w:rsid w:val="005166CE"/>
    <w:rsid w:val="00516C14"/>
    <w:rsid w:val="0051732D"/>
    <w:rsid w:val="00517622"/>
    <w:rsid w:val="00520547"/>
    <w:rsid w:val="00520FFD"/>
    <w:rsid w:val="0052100F"/>
    <w:rsid w:val="00521BEB"/>
    <w:rsid w:val="005223EA"/>
    <w:rsid w:val="00522867"/>
    <w:rsid w:val="00523264"/>
    <w:rsid w:val="005238F2"/>
    <w:rsid w:val="0052403B"/>
    <w:rsid w:val="00524CE4"/>
    <w:rsid w:val="00525743"/>
    <w:rsid w:val="00525FDD"/>
    <w:rsid w:val="0052663F"/>
    <w:rsid w:val="00526653"/>
    <w:rsid w:val="00526BEF"/>
    <w:rsid w:val="00526FAE"/>
    <w:rsid w:val="005273F8"/>
    <w:rsid w:val="00527AAB"/>
    <w:rsid w:val="00527CC6"/>
    <w:rsid w:val="0053003A"/>
    <w:rsid w:val="005300B1"/>
    <w:rsid w:val="0053202D"/>
    <w:rsid w:val="00532B84"/>
    <w:rsid w:val="00533CE3"/>
    <w:rsid w:val="0053414B"/>
    <w:rsid w:val="00534607"/>
    <w:rsid w:val="005347F3"/>
    <w:rsid w:val="0053568A"/>
    <w:rsid w:val="00535B32"/>
    <w:rsid w:val="00535F0B"/>
    <w:rsid w:val="0053610A"/>
    <w:rsid w:val="00537400"/>
    <w:rsid w:val="005379B0"/>
    <w:rsid w:val="00537D7F"/>
    <w:rsid w:val="005405A6"/>
    <w:rsid w:val="005407DC"/>
    <w:rsid w:val="00541343"/>
    <w:rsid w:val="0054135F"/>
    <w:rsid w:val="00541434"/>
    <w:rsid w:val="0054153A"/>
    <w:rsid w:val="0054264A"/>
    <w:rsid w:val="00542B3D"/>
    <w:rsid w:val="00542E06"/>
    <w:rsid w:val="00543780"/>
    <w:rsid w:val="00543E74"/>
    <w:rsid w:val="0054435E"/>
    <w:rsid w:val="00544F86"/>
    <w:rsid w:val="00544FE2"/>
    <w:rsid w:val="00545521"/>
    <w:rsid w:val="00546E09"/>
    <w:rsid w:val="005477CE"/>
    <w:rsid w:val="0054797C"/>
    <w:rsid w:val="00547D4B"/>
    <w:rsid w:val="0055010E"/>
    <w:rsid w:val="005510FD"/>
    <w:rsid w:val="00552FCA"/>
    <w:rsid w:val="0055332E"/>
    <w:rsid w:val="00553755"/>
    <w:rsid w:val="0055382E"/>
    <w:rsid w:val="00553D67"/>
    <w:rsid w:val="0055422B"/>
    <w:rsid w:val="005558D1"/>
    <w:rsid w:val="00555971"/>
    <w:rsid w:val="00555CB9"/>
    <w:rsid w:val="005560DF"/>
    <w:rsid w:val="00556108"/>
    <w:rsid w:val="00556720"/>
    <w:rsid w:val="00556FC2"/>
    <w:rsid w:val="0055774B"/>
    <w:rsid w:val="00557DA8"/>
    <w:rsid w:val="00560D1B"/>
    <w:rsid w:val="005617AF"/>
    <w:rsid w:val="0056184A"/>
    <w:rsid w:val="0056192A"/>
    <w:rsid w:val="00561D8B"/>
    <w:rsid w:val="005626E9"/>
    <w:rsid w:val="005630DF"/>
    <w:rsid w:val="0056460D"/>
    <w:rsid w:val="005649E7"/>
    <w:rsid w:val="005673F6"/>
    <w:rsid w:val="00567DB2"/>
    <w:rsid w:val="00570398"/>
    <w:rsid w:val="0057064B"/>
    <w:rsid w:val="00570978"/>
    <w:rsid w:val="00570A8A"/>
    <w:rsid w:val="00570BAF"/>
    <w:rsid w:val="00572E84"/>
    <w:rsid w:val="00573465"/>
    <w:rsid w:val="00573848"/>
    <w:rsid w:val="0057527D"/>
    <w:rsid w:val="005761D4"/>
    <w:rsid w:val="005768FE"/>
    <w:rsid w:val="00577901"/>
    <w:rsid w:val="00577978"/>
    <w:rsid w:val="00577BCD"/>
    <w:rsid w:val="005809B7"/>
    <w:rsid w:val="005809D0"/>
    <w:rsid w:val="00581B40"/>
    <w:rsid w:val="00582450"/>
    <w:rsid w:val="0058264C"/>
    <w:rsid w:val="00582D60"/>
    <w:rsid w:val="00583D9C"/>
    <w:rsid w:val="00585A27"/>
    <w:rsid w:val="00585B75"/>
    <w:rsid w:val="00586B46"/>
    <w:rsid w:val="0058784D"/>
    <w:rsid w:val="00587C4F"/>
    <w:rsid w:val="00587D26"/>
    <w:rsid w:val="00587DE5"/>
    <w:rsid w:val="00590351"/>
    <w:rsid w:val="005918A4"/>
    <w:rsid w:val="00591BFC"/>
    <w:rsid w:val="005920D6"/>
    <w:rsid w:val="00592910"/>
    <w:rsid w:val="00592F3B"/>
    <w:rsid w:val="005934AB"/>
    <w:rsid w:val="00594BCA"/>
    <w:rsid w:val="00594DF8"/>
    <w:rsid w:val="00594FBF"/>
    <w:rsid w:val="005969C5"/>
    <w:rsid w:val="00596AD1"/>
    <w:rsid w:val="005A0B4A"/>
    <w:rsid w:val="005A1367"/>
    <w:rsid w:val="005A186C"/>
    <w:rsid w:val="005A2824"/>
    <w:rsid w:val="005A2A31"/>
    <w:rsid w:val="005A2C4D"/>
    <w:rsid w:val="005A4883"/>
    <w:rsid w:val="005A519D"/>
    <w:rsid w:val="005A5DAA"/>
    <w:rsid w:val="005A5F66"/>
    <w:rsid w:val="005A786F"/>
    <w:rsid w:val="005B023B"/>
    <w:rsid w:val="005B1091"/>
    <w:rsid w:val="005B113D"/>
    <w:rsid w:val="005B18F8"/>
    <w:rsid w:val="005B1AA2"/>
    <w:rsid w:val="005B1FED"/>
    <w:rsid w:val="005B287D"/>
    <w:rsid w:val="005B2B04"/>
    <w:rsid w:val="005B4B77"/>
    <w:rsid w:val="005B4FC5"/>
    <w:rsid w:val="005B5047"/>
    <w:rsid w:val="005B55BB"/>
    <w:rsid w:val="005B6190"/>
    <w:rsid w:val="005B64D0"/>
    <w:rsid w:val="005B6503"/>
    <w:rsid w:val="005B6D8F"/>
    <w:rsid w:val="005B74AE"/>
    <w:rsid w:val="005B75B4"/>
    <w:rsid w:val="005B7837"/>
    <w:rsid w:val="005C01A6"/>
    <w:rsid w:val="005C0DFF"/>
    <w:rsid w:val="005C1925"/>
    <w:rsid w:val="005C22AC"/>
    <w:rsid w:val="005C39A2"/>
    <w:rsid w:val="005C4606"/>
    <w:rsid w:val="005C4641"/>
    <w:rsid w:val="005C4E07"/>
    <w:rsid w:val="005C4F17"/>
    <w:rsid w:val="005C6216"/>
    <w:rsid w:val="005C6D94"/>
    <w:rsid w:val="005C7C3E"/>
    <w:rsid w:val="005D03C9"/>
    <w:rsid w:val="005D1A7A"/>
    <w:rsid w:val="005D5235"/>
    <w:rsid w:val="005D554D"/>
    <w:rsid w:val="005D6A08"/>
    <w:rsid w:val="005D7486"/>
    <w:rsid w:val="005D7904"/>
    <w:rsid w:val="005E07A8"/>
    <w:rsid w:val="005E0E3D"/>
    <w:rsid w:val="005E1553"/>
    <w:rsid w:val="005E22CC"/>
    <w:rsid w:val="005E2FB2"/>
    <w:rsid w:val="005E30A5"/>
    <w:rsid w:val="005E3158"/>
    <w:rsid w:val="005E332A"/>
    <w:rsid w:val="005E3781"/>
    <w:rsid w:val="005E3A0A"/>
    <w:rsid w:val="005E3A3E"/>
    <w:rsid w:val="005E401E"/>
    <w:rsid w:val="005E449D"/>
    <w:rsid w:val="005E4690"/>
    <w:rsid w:val="005E5355"/>
    <w:rsid w:val="005E6791"/>
    <w:rsid w:val="005E76E4"/>
    <w:rsid w:val="005F0580"/>
    <w:rsid w:val="005F0BC2"/>
    <w:rsid w:val="005F1497"/>
    <w:rsid w:val="005F1C0F"/>
    <w:rsid w:val="005F2065"/>
    <w:rsid w:val="005F3C77"/>
    <w:rsid w:val="005F3CF5"/>
    <w:rsid w:val="005F46A2"/>
    <w:rsid w:val="005F52A6"/>
    <w:rsid w:val="005F536B"/>
    <w:rsid w:val="005F5540"/>
    <w:rsid w:val="005F6D1E"/>
    <w:rsid w:val="005F6FE2"/>
    <w:rsid w:val="005F724A"/>
    <w:rsid w:val="005F7F01"/>
    <w:rsid w:val="005F7FA2"/>
    <w:rsid w:val="005F7FA6"/>
    <w:rsid w:val="00600B9B"/>
    <w:rsid w:val="0060119D"/>
    <w:rsid w:val="0060152D"/>
    <w:rsid w:val="00602902"/>
    <w:rsid w:val="00602EEA"/>
    <w:rsid w:val="006035C1"/>
    <w:rsid w:val="0060367C"/>
    <w:rsid w:val="0060380A"/>
    <w:rsid w:val="00603EC9"/>
    <w:rsid w:val="0060431A"/>
    <w:rsid w:val="00604606"/>
    <w:rsid w:val="00604C7D"/>
    <w:rsid w:val="00606C77"/>
    <w:rsid w:val="0060735D"/>
    <w:rsid w:val="006076DC"/>
    <w:rsid w:val="00607A24"/>
    <w:rsid w:val="00607AA4"/>
    <w:rsid w:val="00610231"/>
    <w:rsid w:val="0061025F"/>
    <w:rsid w:val="00611787"/>
    <w:rsid w:val="00611819"/>
    <w:rsid w:val="006121B7"/>
    <w:rsid w:val="006122CB"/>
    <w:rsid w:val="00612D8F"/>
    <w:rsid w:val="00612EC1"/>
    <w:rsid w:val="0061402C"/>
    <w:rsid w:val="00614403"/>
    <w:rsid w:val="00614960"/>
    <w:rsid w:val="00614D14"/>
    <w:rsid w:val="00616023"/>
    <w:rsid w:val="00617C23"/>
    <w:rsid w:val="0062002A"/>
    <w:rsid w:val="006203BF"/>
    <w:rsid w:val="0062051C"/>
    <w:rsid w:val="00620535"/>
    <w:rsid w:val="006207DF"/>
    <w:rsid w:val="00620828"/>
    <w:rsid w:val="006209E1"/>
    <w:rsid w:val="00621F02"/>
    <w:rsid w:val="00622A57"/>
    <w:rsid w:val="00622C74"/>
    <w:rsid w:val="00622E9C"/>
    <w:rsid w:val="0062303F"/>
    <w:rsid w:val="00623544"/>
    <w:rsid w:val="00624F42"/>
    <w:rsid w:val="00626373"/>
    <w:rsid w:val="00626478"/>
    <w:rsid w:val="006277FB"/>
    <w:rsid w:val="00630186"/>
    <w:rsid w:val="00630AA3"/>
    <w:rsid w:val="00630E9A"/>
    <w:rsid w:val="0063258B"/>
    <w:rsid w:val="006325FF"/>
    <w:rsid w:val="006340A7"/>
    <w:rsid w:val="00634165"/>
    <w:rsid w:val="00634409"/>
    <w:rsid w:val="006358F5"/>
    <w:rsid w:val="00636DCB"/>
    <w:rsid w:val="00637562"/>
    <w:rsid w:val="00640395"/>
    <w:rsid w:val="006408AA"/>
    <w:rsid w:val="0064094B"/>
    <w:rsid w:val="0064119F"/>
    <w:rsid w:val="00641608"/>
    <w:rsid w:val="006418DE"/>
    <w:rsid w:val="0064247D"/>
    <w:rsid w:val="006439C8"/>
    <w:rsid w:val="00643AC5"/>
    <w:rsid w:val="00643CAC"/>
    <w:rsid w:val="006452AC"/>
    <w:rsid w:val="00645632"/>
    <w:rsid w:val="00647975"/>
    <w:rsid w:val="00647E0C"/>
    <w:rsid w:val="00650069"/>
    <w:rsid w:val="00650248"/>
    <w:rsid w:val="0065039E"/>
    <w:rsid w:val="00650A37"/>
    <w:rsid w:val="00650CF1"/>
    <w:rsid w:val="00651963"/>
    <w:rsid w:val="00653EB0"/>
    <w:rsid w:val="00653F0E"/>
    <w:rsid w:val="00653FD9"/>
    <w:rsid w:val="00654361"/>
    <w:rsid w:val="006545F9"/>
    <w:rsid w:val="006549DE"/>
    <w:rsid w:val="00654E92"/>
    <w:rsid w:val="00654F42"/>
    <w:rsid w:val="0065589E"/>
    <w:rsid w:val="00655AB3"/>
    <w:rsid w:val="00655E5A"/>
    <w:rsid w:val="00655E7A"/>
    <w:rsid w:val="00656E8F"/>
    <w:rsid w:val="00657276"/>
    <w:rsid w:val="0065729A"/>
    <w:rsid w:val="0065797E"/>
    <w:rsid w:val="0066055B"/>
    <w:rsid w:val="006607B8"/>
    <w:rsid w:val="00660A63"/>
    <w:rsid w:val="00660B93"/>
    <w:rsid w:val="00661734"/>
    <w:rsid w:val="00662DE1"/>
    <w:rsid w:val="006630EB"/>
    <w:rsid w:val="0066331D"/>
    <w:rsid w:val="006635AE"/>
    <w:rsid w:val="0066373F"/>
    <w:rsid w:val="006643C2"/>
    <w:rsid w:val="00664466"/>
    <w:rsid w:val="00664B6D"/>
    <w:rsid w:val="00664CDC"/>
    <w:rsid w:val="006650A7"/>
    <w:rsid w:val="006653FC"/>
    <w:rsid w:val="00665575"/>
    <w:rsid w:val="00666AB5"/>
    <w:rsid w:val="00666FA1"/>
    <w:rsid w:val="00667CEB"/>
    <w:rsid w:val="00667DFD"/>
    <w:rsid w:val="00670404"/>
    <w:rsid w:val="0067064B"/>
    <w:rsid w:val="006707D8"/>
    <w:rsid w:val="00670B68"/>
    <w:rsid w:val="00670DA0"/>
    <w:rsid w:val="00670DDD"/>
    <w:rsid w:val="006728E3"/>
    <w:rsid w:val="00673601"/>
    <w:rsid w:val="006746E7"/>
    <w:rsid w:val="006753BA"/>
    <w:rsid w:val="00675490"/>
    <w:rsid w:val="00675DF1"/>
    <w:rsid w:val="00676B52"/>
    <w:rsid w:val="0067777E"/>
    <w:rsid w:val="00677931"/>
    <w:rsid w:val="00677A1A"/>
    <w:rsid w:val="006801F1"/>
    <w:rsid w:val="00680327"/>
    <w:rsid w:val="006815D7"/>
    <w:rsid w:val="00682A84"/>
    <w:rsid w:val="00682D8A"/>
    <w:rsid w:val="00683107"/>
    <w:rsid w:val="0068380A"/>
    <w:rsid w:val="006838D1"/>
    <w:rsid w:val="00683CE2"/>
    <w:rsid w:val="006842BD"/>
    <w:rsid w:val="00684628"/>
    <w:rsid w:val="00684E12"/>
    <w:rsid w:val="00685082"/>
    <w:rsid w:val="0068550F"/>
    <w:rsid w:val="00690D8F"/>
    <w:rsid w:val="0069106E"/>
    <w:rsid w:val="00691898"/>
    <w:rsid w:val="006919A7"/>
    <w:rsid w:val="00691C60"/>
    <w:rsid w:val="00691F39"/>
    <w:rsid w:val="00693B8C"/>
    <w:rsid w:val="00693D87"/>
    <w:rsid w:val="00694716"/>
    <w:rsid w:val="00694DE3"/>
    <w:rsid w:val="006950B7"/>
    <w:rsid w:val="00695275"/>
    <w:rsid w:val="00695625"/>
    <w:rsid w:val="006958DA"/>
    <w:rsid w:val="006961E0"/>
    <w:rsid w:val="00696C30"/>
    <w:rsid w:val="0069733A"/>
    <w:rsid w:val="0069733C"/>
    <w:rsid w:val="00697342"/>
    <w:rsid w:val="00697C02"/>
    <w:rsid w:val="00697D50"/>
    <w:rsid w:val="006A03A1"/>
    <w:rsid w:val="006A0864"/>
    <w:rsid w:val="006A18A2"/>
    <w:rsid w:val="006A277B"/>
    <w:rsid w:val="006A2AA9"/>
    <w:rsid w:val="006A3025"/>
    <w:rsid w:val="006A3B3E"/>
    <w:rsid w:val="006A4B5B"/>
    <w:rsid w:val="006A4E62"/>
    <w:rsid w:val="006A5D8D"/>
    <w:rsid w:val="006A7C03"/>
    <w:rsid w:val="006A7CBC"/>
    <w:rsid w:val="006B01FA"/>
    <w:rsid w:val="006B1525"/>
    <w:rsid w:val="006B1A85"/>
    <w:rsid w:val="006B1BEE"/>
    <w:rsid w:val="006B1CB1"/>
    <w:rsid w:val="006B1D14"/>
    <w:rsid w:val="006B24DD"/>
    <w:rsid w:val="006B292C"/>
    <w:rsid w:val="006B2985"/>
    <w:rsid w:val="006B325E"/>
    <w:rsid w:val="006B3685"/>
    <w:rsid w:val="006B3B2C"/>
    <w:rsid w:val="006B3D2A"/>
    <w:rsid w:val="006B3EFA"/>
    <w:rsid w:val="006B54A6"/>
    <w:rsid w:val="006B570D"/>
    <w:rsid w:val="006B5716"/>
    <w:rsid w:val="006B5BF0"/>
    <w:rsid w:val="006B6FC1"/>
    <w:rsid w:val="006B7488"/>
    <w:rsid w:val="006C0597"/>
    <w:rsid w:val="006C06CA"/>
    <w:rsid w:val="006C0FB2"/>
    <w:rsid w:val="006C1298"/>
    <w:rsid w:val="006C3043"/>
    <w:rsid w:val="006C319D"/>
    <w:rsid w:val="006C3856"/>
    <w:rsid w:val="006C4432"/>
    <w:rsid w:val="006C47F8"/>
    <w:rsid w:val="006C4A9A"/>
    <w:rsid w:val="006C5280"/>
    <w:rsid w:val="006C6882"/>
    <w:rsid w:val="006C7AB7"/>
    <w:rsid w:val="006D1202"/>
    <w:rsid w:val="006D23A2"/>
    <w:rsid w:val="006D2696"/>
    <w:rsid w:val="006D28C5"/>
    <w:rsid w:val="006D3AA8"/>
    <w:rsid w:val="006D3D0A"/>
    <w:rsid w:val="006D3DED"/>
    <w:rsid w:val="006D4327"/>
    <w:rsid w:val="006D6750"/>
    <w:rsid w:val="006D70D8"/>
    <w:rsid w:val="006D7808"/>
    <w:rsid w:val="006D7A01"/>
    <w:rsid w:val="006D7E90"/>
    <w:rsid w:val="006E050B"/>
    <w:rsid w:val="006E06D5"/>
    <w:rsid w:val="006E1585"/>
    <w:rsid w:val="006E19FD"/>
    <w:rsid w:val="006E1B2B"/>
    <w:rsid w:val="006E1FBF"/>
    <w:rsid w:val="006E2964"/>
    <w:rsid w:val="006E417D"/>
    <w:rsid w:val="006E41B9"/>
    <w:rsid w:val="006E4651"/>
    <w:rsid w:val="006E58FC"/>
    <w:rsid w:val="006E6142"/>
    <w:rsid w:val="006E6578"/>
    <w:rsid w:val="006E7173"/>
    <w:rsid w:val="006E75D5"/>
    <w:rsid w:val="006E7931"/>
    <w:rsid w:val="006E7B5F"/>
    <w:rsid w:val="006E7D89"/>
    <w:rsid w:val="006F211B"/>
    <w:rsid w:val="006F37D6"/>
    <w:rsid w:val="006F46F5"/>
    <w:rsid w:val="006F4E8E"/>
    <w:rsid w:val="006F6052"/>
    <w:rsid w:val="006F686F"/>
    <w:rsid w:val="00700949"/>
    <w:rsid w:val="007019E8"/>
    <w:rsid w:val="00703C22"/>
    <w:rsid w:val="00703E65"/>
    <w:rsid w:val="0070475A"/>
    <w:rsid w:val="00704F3A"/>
    <w:rsid w:val="00705918"/>
    <w:rsid w:val="00705B1A"/>
    <w:rsid w:val="00705D88"/>
    <w:rsid w:val="00706986"/>
    <w:rsid w:val="00707391"/>
    <w:rsid w:val="007079B8"/>
    <w:rsid w:val="00707EA7"/>
    <w:rsid w:val="00710186"/>
    <w:rsid w:val="0071192E"/>
    <w:rsid w:val="00711ED7"/>
    <w:rsid w:val="00712F69"/>
    <w:rsid w:val="00713DA6"/>
    <w:rsid w:val="00715783"/>
    <w:rsid w:val="007169D1"/>
    <w:rsid w:val="00720502"/>
    <w:rsid w:val="007206B0"/>
    <w:rsid w:val="00720C80"/>
    <w:rsid w:val="00724049"/>
    <w:rsid w:val="00724B27"/>
    <w:rsid w:val="00724FAB"/>
    <w:rsid w:val="007251E0"/>
    <w:rsid w:val="007264E0"/>
    <w:rsid w:val="00726A77"/>
    <w:rsid w:val="0072795B"/>
    <w:rsid w:val="00727C19"/>
    <w:rsid w:val="007306F2"/>
    <w:rsid w:val="00730820"/>
    <w:rsid w:val="00730EAF"/>
    <w:rsid w:val="0073105F"/>
    <w:rsid w:val="00731AF7"/>
    <w:rsid w:val="0073272B"/>
    <w:rsid w:val="00732986"/>
    <w:rsid w:val="00732E70"/>
    <w:rsid w:val="00733466"/>
    <w:rsid w:val="007336B3"/>
    <w:rsid w:val="00733C7D"/>
    <w:rsid w:val="00733E08"/>
    <w:rsid w:val="007351A8"/>
    <w:rsid w:val="00735F41"/>
    <w:rsid w:val="0073743E"/>
    <w:rsid w:val="00737558"/>
    <w:rsid w:val="00737DD2"/>
    <w:rsid w:val="007414F6"/>
    <w:rsid w:val="00741869"/>
    <w:rsid w:val="00741896"/>
    <w:rsid w:val="00742697"/>
    <w:rsid w:val="0074269E"/>
    <w:rsid w:val="00742B5D"/>
    <w:rsid w:val="00742E42"/>
    <w:rsid w:val="00743179"/>
    <w:rsid w:val="007441B9"/>
    <w:rsid w:val="0074436E"/>
    <w:rsid w:val="00744DF7"/>
    <w:rsid w:val="007452DB"/>
    <w:rsid w:val="00746110"/>
    <w:rsid w:val="007472BA"/>
    <w:rsid w:val="007473C4"/>
    <w:rsid w:val="00750937"/>
    <w:rsid w:val="00750F2C"/>
    <w:rsid w:val="007519AD"/>
    <w:rsid w:val="00752F6D"/>
    <w:rsid w:val="00753CE2"/>
    <w:rsid w:val="0075708E"/>
    <w:rsid w:val="007614B5"/>
    <w:rsid w:val="00762D9B"/>
    <w:rsid w:val="00763B82"/>
    <w:rsid w:val="00763FD1"/>
    <w:rsid w:val="007648ED"/>
    <w:rsid w:val="00766DCB"/>
    <w:rsid w:val="00766E9C"/>
    <w:rsid w:val="00766F6C"/>
    <w:rsid w:val="007670A5"/>
    <w:rsid w:val="007671A5"/>
    <w:rsid w:val="00767725"/>
    <w:rsid w:val="00770679"/>
    <w:rsid w:val="00770DAB"/>
    <w:rsid w:val="007713CF"/>
    <w:rsid w:val="0077203F"/>
    <w:rsid w:val="00772855"/>
    <w:rsid w:val="00772AB1"/>
    <w:rsid w:val="0077365D"/>
    <w:rsid w:val="00773D54"/>
    <w:rsid w:val="0077401D"/>
    <w:rsid w:val="00774429"/>
    <w:rsid w:val="00774539"/>
    <w:rsid w:val="00774799"/>
    <w:rsid w:val="007748B5"/>
    <w:rsid w:val="00774B96"/>
    <w:rsid w:val="00775957"/>
    <w:rsid w:val="007770D4"/>
    <w:rsid w:val="0077741E"/>
    <w:rsid w:val="00777CDC"/>
    <w:rsid w:val="00777E68"/>
    <w:rsid w:val="007809C7"/>
    <w:rsid w:val="0078124A"/>
    <w:rsid w:val="00781C61"/>
    <w:rsid w:val="007821FE"/>
    <w:rsid w:val="00782BA3"/>
    <w:rsid w:val="00782E24"/>
    <w:rsid w:val="00783176"/>
    <w:rsid w:val="007838EC"/>
    <w:rsid w:val="00784765"/>
    <w:rsid w:val="00784908"/>
    <w:rsid w:val="00785424"/>
    <w:rsid w:val="00785BB7"/>
    <w:rsid w:val="00786209"/>
    <w:rsid w:val="007862DA"/>
    <w:rsid w:val="007863A8"/>
    <w:rsid w:val="007864BE"/>
    <w:rsid w:val="00786D98"/>
    <w:rsid w:val="00786E3E"/>
    <w:rsid w:val="00786F73"/>
    <w:rsid w:val="00787D20"/>
    <w:rsid w:val="00790A31"/>
    <w:rsid w:val="007915D6"/>
    <w:rsid w:val="007924C9"/>
    <w:rsid w:val="00792C00"/>
    <w:rsid w:val="00792C21"/>
    <w:rsid w:val="00793240"/>
    <w:rsid w:val="0079348B"/>
    <w:rsid w:val="00793802"/>
    <w:rsid w:val="00793A2B"/>
    <w:rsid w:val="0079424C"/>
    <w:rsid w:val="007948C2"/>
    <w:rsid w:val="00794A5F"/>
    <w:rsid w:val="00794BBF"/>
    <w:rsid w:val="00797E1C"/>
    <w:rsid w:val="007A03B2"/>
    <w:rsid w:val="007A0706"/>
    <w:rsid w:val="007A10D3"/>
    <w:rsid w:val="007A113D"/>
    <w:rsid w:val="007A15F1"/>
    <w:rsid w:val="007A222C"/>
    <w:rsid w:val="007A2BC9"/>
    <w:rsid w:val="007A4BA0"/>
    <w:rsid w:val="007A5B54"/>
    <w:rsid w:val="007A607F"/>
    <w:rsid w:val="007A61E1"/>
    <w:rsid w:val="007A6884"/>
    <w:rsid w:val="007A6AA1"/>
    <w:rsid w:val="007A7081"/>
    <w:rsid w:val="007A7D35"/>
    <w:rsid w:val="007B060A"/>
    <w:rsid w:val="007B0BF1"/>
    <w:rsid w:val="007B110B"/>
    <w:rsid w:val="007B224E"/>
    <w:rsid w:val="007B27E1"/>
    <w:rsid w:val="007B2C21"/>
    <w:rsid w:val="007B2DAA"/>
    <w:rsid w:val="007B33BE"/>
    <w:rsid w:val="007B4531"/>
    <w:rsid w:val="007B480E"/>
    <w:rsid w:val="007B503B"/>
    <w:rsid w:val="007B6A56"/>
    <w:rsid w:val="007B71DD"/>
    <w:rsid w:val="007B7815"/>
    <w:rsid w:val="007B7A42"/>
    <w:rsid w:val="007C1382"/>
    <w:rsid w:val="007C267B"/>
    <w:rsid w:val="007C2911"/>
    <w:rsid w:val="007C299A"/>
    <w:rsid w:val="007C31B7"/>
    <w:rsid w:val="007C3404"/>
    <w:rsid w:val="007C3742"/>
    <w:rsid w:val="007C3B5F"/>
    <w:rsid w:val="007C3E5B"/>
    <w:rsid w:val="007C45D5"/>
    <w:rsid w:val="007C5438"/>
    <w:rsid w:val="007C6511"/>
    <w:rsid w:val="007C652B"/>
    <w:rsid w:val="007C6BE2"/>
    <w:rsid w:val="007C7AB7"/>
    <w:rsid w:val="007D0C6B"/>
    <w:rsid w:val="007D1BEF"/>
    <w:rsid w:val="007D1D8A"/>
    <w:rsid w:val="007D2323"/>
    <w:rsid w:val="007D37BF"/>
    <w:rsid w:val="007D3E6C"/>
    <w:rsid w:val="007D42BF"/>
    <w:rsid w:val="007D4CE0"/>
    <w:rsid w:val="007D5400"/>
    <w:rsid w:val="007D57BC"/>
    <w:rsid w:val="007D72D1"/>
    <w:rsid w:val="007E0068"/>
    <w:rsid w:val="007E018C"/>
    <w:rsid w:val="007E09E0"/>
    <w:rsid w:val="007E0B01"/>
    <w:rsid w:val="007E0C3E"/>
    <w:rsid w:val="007E0D5B"/>
    <w:rsid w:val="007E0FE9"/>
    <w:rsid w:val="007E1191"/>
    <w:rsid w:val="007E17A8"/>
    <w:rsid w:val="007E18E2"/>
    <w:rsid w:val="007E1D67"/>
    <w:rsid w:val="007E2311"/>
    <w:rsid w:val="007E258B"/>
    <w:rsid w:val="007E367E"/>
    <w:rsid w:val="007E4205"/>
    <w:rsid w:val="007E45E4"/>
    <w:rsid w:val="007E46B7"/>
    <w:rsid w:val="007E47B6"/>
    <w:rsid w:val="007E4A95"/>
    <w:rsid w:val="007E5001"/>
    <w:rsid w:val="007E53E4"/>
    <w:rsid w:val="007E6603"/>
    <w:rsid w:val="007E6CD4"/>
    <w:rsid w:val="007E6D00"/>
    <w:rsid w:val="007E6EBE"/>
    <w:rsid w:val="007E70EC"/>
    <w:rsid w:val="007F0626"/>
    <w:rsid w:val="007F0A07"/>
    <w:rsid w:val="007F0EDA"/>
    <w:rsid w:val="007F13C2"/>
    <w:rsid w:val="007F1916"/>
    <w:rsid w:val="007F1F32"/>
    <w:rsid w:val="007F3070"/>
    <w:rsid w:val="007F3392"/>
    <w:rsid w:val="007F34C8"/>
    <w:rsid w:val="007F3F70"/>
    <w:rsid w:val="007F5055"/>
    <w:rsid w:val="007F68BB"/>
    <w:rsid w:val="007F6B29"/>
    <w:rsid w:val="007F7138"/>
    <w:rsid w:val="0080054C"/>
    <w:rsid w:val="008008BC"/>
    <w:rsid w:val="00801597"/>
    <w:rsid w:val="00801B78"/>
    <w:rsid w:val="00801BE3"/>
    <w:rsid w:val="00802A8C"/>
    <w:rsid w:val="008033B9"/>
    <w:rsid w:val="00806253"/>
    <w:rsid w:val="0080662F"/>
    <w:rsid w:val="00807DF6"/>
    <w:rsid w:val="00807E16"/>
    <w:rsid w:val="008101FB"/>
    <w:rsid w:val="00810940"/>
    <w:rsid w:val="008113AD"/>
    <w:rsid w:val="008117FA"/>
    <w:rsid w:val="00814089"/>
    <w:rsid w:val="008144D5"/>
    <w:rsid w:val="008147F3"/>
    <w:rsid w:val="008148DC"/>
    <w:rsid w:val="00814934"/>
    <w:rsid w:val="00815CCC"/>
    <w:rsid w:val="008162F2"/>
    <w:rsid w:val="008164A8"/>
    <w:rsid w:val="00817696"/>
    <w:rsid w:val="00817E69"/>
    <w:rsid w:val="00820013"/>
    <w:rsid w:val="008203A3"/>
    <w:rsid w:val="00821A80"/>
    <w:rsid w:val="00821AC5"/>
    <w:rsid w:val="00821E06"/>
    <w:rsid w:val="00822666"/>
    <w:rsid w:val="00822CFF"/>
    <w:rsid w:val="00822DC9"/>
    <w:rsid w:val="00823095"/>
    <w:rsid w:val="00823B4E"/>
    <w:rsid w:val="00824589"/>
    <w:rsid w:val="008254AA"/>
    <w:rsid w:val="0082570E"/>
    <w:rsid w:val="00825BF1"/>
    <w:rsid w:val="00825EF2"/>
    <w:rsid w:val="00825FC1"/>
    <w:rsid w:val="0082657A"/>
    <w:rsid w:val="008267C9"/>
    <w:rsid w:val="00826E66"/>
    <w:rsid w:val="00827577"/>
    <w:rsid w:val="00827D2E"/>
    <w:rsid w:val="00830342"/>
    <w:rsid w:val="0083065F"/>
    <w:rsid w:val="00830862"/>
    <w:rsid w:val="008309B0"/>
    <w:rsid w:val="0083124E"/>
    <w:rsid w:val="00832685"/>
    <w:rsid w:val="00834768"/>
    <w:rsid w:val="0083601B"/>
    <w:rsid w:val="0083608F"/>
    <w:rsid w:val="00836978"/>
    <w:rsid w:val="00836B63"/>
    <w:rsid w:val="00837229"/>
    <w:rsid w:val="00841512"/>
    <w:rsid w:val="008421BF"/>
    <w:rsid w:val="00842C1C"/>
    <w:rsid w:val="00843358"/>
    <w:rsid w:val="0084411B"/>
    <w:rsid w:val="008444AC"/>
    <w:rsid w:val="008446D7"/>
    <w:rsid w:val="00845F42"/>
    <w:rsid w:val="00846486"/>
    <w:rsid w:val="0084653F"/>
    <w:rsid w:val="00847634"/>
    <w:rsid w:val="00847F8A"/>
    <w:rsid w:val="008500B6"/>
    <w:rsid w:val="008501C5"/>
    <w:rsid w:val="00850939"/>
    <w:rsid w:val="00850DB5"/>
    <w:rsid w:val="00851903"/>
    <w:rsid w:val="00851DF4"/>
    <w:rsid w:val="00853631"/>
    <w:rsid w:val="00855420"/>
    <w:rsid w:val="00855D34"/>
    <w:rsid w:val="008560CA"/>
    <w:rsid w:val="00856684"/>
    <w:rsid w:val="00856E5F"/>
    <w:rsid w:val="0085707C"/>
    <w:rsid w:val="00857404"/>
    <w:rsid w:val="00857439"/>
    <w:rsid w:val="008577F8"/>
    <w:rsid w:val="00857BCF"/>
    <w:rsid w:val="00857DF9"/>
    <w:rsid w:val="00857F16"/>
    <w:rsid w:val="0086008B"/>
    <w:rsid w:val="0086173E"/>
    <w:rsid w:val="00863388"/>
    <w:rsid w:val="0086371A"/>
    <w:rsid w:val="00864237"/>
    <w:rsid w:val="0086604F"/>
    <w:rsid w:val="00866071"/>
    <w:rsid w:val="008673B2"/>
    <w:rsid w:val="008675EC"/>
    <w:rsid w:val="008677FA"/>
    <w:rsid w:val="0087010A"/>
    <w:rsid w:val="0087015C"/>
    <w:rsid w:val="00871CE0"/>
    <w:rsid w:val="00871ED6"/>
    <w:rsid w:val="00872005"/>
    <w:rsid w:val="00873967"/>
    <w:rsid w:val="0087396A"/>
    <w:rsid w:val="00874020"/>
    <w:rsid w:val="00874864"/>
    <w:rsid w:val="00875FBC"/>
    <w:rsid w:val="008761AB"/>
    <w:rsid w:val="00876962"/>
    <w:rsid w:val="00877CBB"/>
    <w:rsid w:val="008810AD"/>
    <w:rsid w:val="00881748"/>
    <w:rsid w:val="00882448"/>
    <w:rsid w:val="00882739"/>
    <w:rsid w:val="00882D1B"/>
    <w:rsid w:val="00883467"/>
    <w:rsid w:val="0088355B"/>
    <w:rsid w:val="008840DA"/>
    <w:rsid w:val="00884297"/>
    <w:rsid w:val="00886542"/>
    <w:rsid w:val="00886C6B"/>
    <w:rsid w:val="0088745E"/>
    <w:rsid w:val="008900DC"/>
    <w:rsid w:val="008917C9"/>
    <w:rsid w:val="00892936"/>
    <w:rsid w:val="008932D9"/>
    <w:rsid w:val="00893306"/>
    <w:rsid w:val="00893720"/>
    <w:rsid w:val="00894B98"/>
    <w:rsid w:val="00895904"/>
    <w:rsid w:val="00895CB9"/>
    <w:rsid w:val="00895FC7"/>
    <w:rsid w:val="008965A4"/>
    <w:rsid w:val="00897943"/>
    <w:rsid w:val="008A041E"/>
    <w:rsid w:val="008A0992"/>
    <w:rsid w:val="008A242C"/>
    <w:rsid w:val="008A329F"/>
    <w:rsid w:val="008A3331"/>
    <w:rsid w:val="008A3C5A"/>
    <w:rsid w:val="008A4271"/>
    <w:rsid w:val="008A5BF8"/>
    <w:rsid w:val="008A6593"/>
    <w:rsid w:val="008A68A8"/>
    <w:rsid w:val="008A71AD"/>
    <w:rsid w:val="008A7E05"/>
    <w:rsid w:val="008B011D"/>
    <w:rsid w:val="008B04C6"/>
    <w:rsid w:val="008B080E"/>
    <w:rsid w:val="008B155C"/>
    <w:rsid w:val="008B19C9"/>
    <w:rsid w:val="008B24A8"/>
    <w:rsid w:val="008B2596"/>
    <w:rsid w:val="008B283B"/>
    <w:rsid w:val="008B38DF"/>
    <w:rsid w:val="008B39FE"/>
    <w:rsid w:val="008B3C2B"/>
    <w:rsid w:val="008B40B8"/>
    <w:rsid w:val="008B40CB"/>
    <w:rsid w:val="008B458D"/>
    <w:rsid w:val="008B48E5"/>
    <w:rsid w:val="008B49FD"/>
    <w:rsid w:val="008B5239"/>
    <w:rsid w:val="008B52EE"/>
    <w:rsid w:val="008B55FD"/>
    <w:rsid w:val="008B58B9"/>
    <w:rsid w:val="008B68A1"/>
    <w:rsid w:val="008B68E5"/>
    <w:rsid w:val="008B69C8"/>
    <w:rsid w:val="008B6BAA"/>
    <w:rsid w:val="008B6D77"/>
    <w:rsid w:val="008B720B"/>
    <w:rsid w:val="008B7BAB"/>
    <w:rsid w:val="008C0396"/>
    <w:rsid w:val="008C220E"/>
    <w:rsid w:val="008C2DA9"/>
    <w:rsid w:val="008C3798"/>
    <w:rsid w:val="008C3E36"/>
    <w:rsid w:val="008C3EF9"/>
    <w:rsid w:val="008C4C22"/>
    <w:rsid w:val="008C54CC"/>
    <w:rsid w:val="008C5F44"/>
    <w:rsid w:val="008C62F2"/>
    <w:rsid w:val="008C6301"/>
    <w:rsid w:val="008C6371"/>
    <w:rsid w:val="008C6906"/>
    <w:rsid w:val="008D07B9"/>
    <w:rsid w:val="008D0A39"/>
    <w:rsid w:val="008D0AF0"/>
    <w:rsid w:val="008D0E73"/>
    <w:rsid w:val="008D1988"/>
    <w:rsid w:val="008D1B24"/>
    <w:rsid w:val="008D1B84"/>
    <w:rsid w:val="008D2376"/>
    <w:rsid w:val="008D2761"/>
    <w:rsid w:val="008D3CA0"/>
    <w:rsid w:val="008D5E46"/>
    <w:rsid w:val="008D5EEA"/>
    <w:rsid w:val="008D6A44"/>
    <w:rsid w:val="008D70A3"/>
    <w:rsid w:val="008E0D1F"/>
    <w:rsid w:val="008E18B5"/>
    <w:rsid w:val="008E18DC"/>
    <w:rsid w:val="008E26C4"/>
    <w:rsid w:val="008E4608"/>
    <w:rsid w:val="008E631A"/>
    <w:rsid w:val="008E65B3"/>
    <w:rsid w:val="008E6D32"/>
    <w:rsid w:val="008E75B7"/>
    <w:rsid w:val="008E7A6C"/>
    <w:rsid w:val="008F176D"/>
    <w:rsid w:val="008F1BFF"/>
    <w:rsid w:val="008F2EBE"/>
    <w:rsid w:val="008F32CF"/>
    <w:rsid w:val="008F37E9"/>
    <w:rsid w:val="008F4548"/>
    <w:rsid w:val="008F45F1"/>
    <w:rsid w:val="008F4629"/>
    <w:rsid w:val="008F7C57"/>
    <w:rsid w:val="008F7E99"/>
    <w:rsid w:val="009002BE"/>
    <w:rsid w:val="0090051A"/>
    <w:rsid w:val="00900E9C"/>
    <w:rsid w:val="00901EEB"/>
    <w:rsid w:val="0090236C"/>
    <w:rsid w:val="0090266E"/>
    <w:rsid w:val="00903032"/>
    <w:rsid w:val="00904088"/>
    <w:rsid w:val="00904B5C"/>
    <w:rsid w:val="00904E9C"/>
    <w:rsid w:val="00905028"/>
    <w:rsid w:val="0090553E"/>
    <w:rsid w:val="009057B6"/>
    <w:rsid w:val="00906A94"/>
    <w:rsid w:val="00907435"/>
    <w:rsid w:val="00907628"/>
    <w:rsid w:val="00910177"/>
    <w:rsid w:val="009102ED"/>
    <w:rsid w:val="0091056F"/>
    <w:rsid w:val="00910F67"/>
    <w:rsid w:val="0091384D"/>
    <w:rsid w:val="009151BD"/>
    <w:rsid w:val="00915D25"/>
    <w:rsid w:val="00915F14"/>
    <w:rsid w:val="0091609D"/>
    <w:rsid w:val="00916878"/>
    <w:rsid w:val="00916DCA"/>
    <w:rsid w:val="00916E87"/>
    <w:rsid w:val="00917F95"/>
    <w:rsid w:val="00920742"/>
    <w:rsid w:val="009218E7"/>
    <w:rsid w:val="00921C9A"/>
    <w:rsid w:val="00921F59"/>
    <w:rsid w:val="00922E17"/>
    <w:rsid w:val="009231CA"/>
    <w:rsid w:val="009235AA"/>
    <w:rsid w:val="0092378F"/>
    <w:rsid w:val="00923A90"/>
    <w:rsid w:val="00923DC0"/>
    <w:rsid w:val="00924A97"/>
    <w:rsid w:val="009253B0"/>
    <w:rsid w:val="009260E9"/>
    <w:rsid w:val="00926D26"/>
    <w:rsid w:val="00927D99"/>
    <w:rsid w:val="009300E3"/>
    <w:rsid w:val="00930AD6"/>
    <w:rsid w:val="00931395"/>
    <w:rsid w:val="009313FA"/>
    <w:rsid w:val="00931782"/>
    <w:rsid w:val="00931B03"/>
    <w:rsid w:val="00932224"/>
    <w:rsid w:val="00932743"/>
    <w:rsid w:val="00932DFE"/>
    <w:rsid w:val="009339EB"/>
    <w:rsid w:val="00935A86"/>
    <w:rsid w:val="00935E30"/>
    <w:rsid w:val="00936E5A"/>
    <w:rsid w:val="00936E78"/>
    <w:rsid w:val="00937358"/>
    <w:rsid w:val="0093765A"/>
    <w:rsid w:val="00937C2D"/>
    <w:rsid w:val="00940F5D"/>
    <w:rsid w:val="00941877"/>
    <w:rsid w:val="00941954"/>
    <w:rsid w:val="00941996"/>
    <w:rsid w:val="009420F8"/>
    <w:rsid w:val="009426A7"/>
    <w:rsid w:val="00942FDA"/>
    <w:rsid w:val="009438C9"/>
    <w:rsid w:val="00943A04"/>
    <w:rsid w:val="009445D6"/>
    <w:rsid w:val="00944BE0"/>
    <w:rsid w:val="00945033"/>
    <w:rsid w:val="009455FA"/>
    <w:rsid w:val="009456D4"/>
    <w:rsid w:val="00945C53"/>
    <w:rsid w:val="0094609A"/>
    <w:rsid w:val="00946AB0"/>
    <w:rsid w:val="00947123"/>
    <w:rsid w:val="00947C6A"/>
    <w:rsid w:val="00947E08"/>
    <w:rsid w:val="009506DC"/>
    <w:rsid w:val="009508C8"/>
    <w:rsid w:val="00950C4D"/>
    <w:rsid w:val="00951CCE"/>
    <w:rsid w:val="00952590"/>
    <w:rsid w:val="009532C7"/>
    <w:rsid w:val="00953B6B"/>
    <w:rsid w:val="009545FD"/>
    <w:rsid w:val="00955044"/>
    <w:rsid w:val="009552CC"/>
    <w:rsid w:val="009555BD"/>
    <w:rsid w:val="00955725"/>
    <w:rsid w:val="00957A0F"/>
    <w:rsid w:val="00957C77"/>
    <w:rsid w:val="00957D47"/>
    <w:rsid w:val="00960D91"/>
    <w:rsid w:val="009611A5"/>
    <w:rsid w:val="00961852"/>
    <w:rsid w:val="009622D4"/>
    <w:rsid w:val="009632D3"/>
    <w:rsid w:val="009642AB"/>
    <w:rsid w:val="00964AC9"/>
    <w:rsid w:val="0096554A"/>
    <w:rsid w:val="009670BA"/>
    <w:rsid w:val="009676D3"/>
    <w:rsid w:val="00971987"/>
    <w:rsid w:val="00971A34"/>
    <w:rsid w:val="00971D11"/>
    <w:rsid w:val="00971D4B"/>
    <w:rsid w:val="0097204C"/>
    <w:rsid w:val="0097306F"/>
    <w:rsid w:val="009730AD"/>
    <w:rsid w:val="0097417E"/>
    <w:rsid w:val="009742E7"/>
    <w:rsid w:val="0097496A"/>
    <w:rsid w:val="00974F94"/>
    <w:rsid w:val="0097556D"/>
    <w:rsid w:val="00975943"/>
    <w:rsid w:val="009767D9"/>
    <w:rsid w:val="00980062"/>
    <w:rsid w:val="00981543"/>
    <w:rsid w:val="009815A8"/>
    <w:rsid w:val="0098323C"/>
    <w:rsid w:val="00983FF7"/>
    <w:rsid w:val="0098428E"/>
    <w:rsid w:val="0098453A"/>
    <w:rsid w:val="00986165"/>
    <w:rsid w:val="009866C4"/>
    <w:rsid w:val="009867A1"/>
    <w:rsid w:val="00986883"/>
    <w:rsid w:val="00986EE0"/>
    <w:rsid w:val="00987CB3"/>
    <w:rsid w:val="00990A97"/>
    <w:rsid w:val="00990D11"/>
    <w:rsid w:val="00991AEB"/>
    <w:rsid w:val="0099201D"/>
    <w:rsid w:val="009931D8"/>
    <w:rsid w:val="00993BEF"/>
    <w:rsid w:val="00994392"/>
    <w:rsid w:val="00996101"/>
    <w:rsid w:val="009968A7"/>
    <w:rsid w:val="00996B60"/>
    <w:rsid w:val="009A00D8"/>
    <w:rsid w:val="009A04B5"/>
    <w:rsid w:val="009A04E1"/>
    <w:rsid w:val="009A1D5A"/>
    <w:rsid w:val="009A2274"/>
    <w:rsid w:val="009A247C"/>
    <w:rsid w:val="009A49DC"/>
    <w:rsid w:val="009A4CD4"/>
    <w:rsid w:val="009A7620"/>
    <w:rsid w:val="009A7707"/>
    <w:rsid w:val="009A7B0A"/>
    <w:rsid w:val="009A7CC5"/>
    <w:rsid w:val="009B03E3"/>
    <w:rsid w:val="009B0616"/>
    <w:rsid w:val="009B1DE0"/>
    <w:rsid w:val="009B2634"/>
    <w:rsid w:val="009B275D"/>
    <w:rsid w:val="009B2BB6"/>
    <w:rsid w:val="009B3D9C"/>
    <w:rsid w:val="009B46B6"/>
    <w:rsid w:val="009B4C6F"/>
    <w:rsid w:val="009B536B"/>
    <w:rsid w:val="009B5514"/>
    <w:rsid w:val="009B56A0"/>
    <w:rsid w:val="009B59A7"/>
    <w:rsid w:val="009B5BDB"/>
    <w:rsid w:val="009B684E"/>
    <w:rsid w:val="009C0048"/>
    <w:rsid w:val="009C08D1"/>
    <w:rsid w:val="009C08D6"/>
    <w:rsid w:val="009C1525"/>
    <w:rsid w:val="009C1653"/>
    <w:rsid w:val="009C192F"/>
    <w:rsid w:val="009C21C1"/>
    <w:rsid w:val="009C23BE"/>
    <w:rsid w:val="009C3DD7"/>
    <w:rsid w:val="009C41D4"/>
    <w:rsid w:val="009C428B"/>
    <w:rsid w:val="009C47D6"/>
    <w:rsid w:val="009C4CAF"/>
    <w:rsid w:val="009C5187"/>
    <w:rsid w:val="009C5F0A"/>
    <w:rsid w:val="009C675E"/>
    <w:rsid w:val="009D004E"/>
    <w:rsid w:val="009D02DF"/>
    <w:rsid w:val="009D0F03"/>
    <w:rsid w:val="009D100B"/>
    <w:rsid w:val="009D166B"/>
    <w:rsid w:val="009D1767"/>
    <w:rsid w:val="009D2E68"/>
    <w:rsid w:val="009D2FA4"/>
    <w:rsid w:val="009D36F8"/>
    <w:rsid w:val="009D45AB"/>
    <w:rsid w:val="009D4729"/>
    <w:rsid w:val="009D4D09"/>
    <w:rsid w:val="009D50ED"/>
    <w:rsid w:val="009D538F"/>
    <w:rsid w:val="009D55B2"/>
    <w:rsid w:val="009D5DD7"/>
    <w:rsid w:val="009D7AE7"/>
    <w:rsid w:val="009E0A9D"/>
    <w:rsid w:val="009E0BC6"/>
    <w:rsid w:val="009E0EFB"/>
    <w:rsid w:val="009E2069"/>
    <w:rsid w:val="009E244B"/>
    <w:rsid w:val="009E2730"/>
    <w:rsid w:val="009E29EA"/>
    <w:rsid w:val="009E2A04"/>
    <w:rsid w:val="009E32E1"/>
    <w:rsid w:val="009E37DC"/>
    <w:rsid w:val="009E4265"/>
    <w:rsid w:val="009E4540"/>
    <w:rsid w:val="009E4611"/>
    <w:rsid w:val="009E4ED1"/>
    <w:rsid w:val="009E5164"/>
    <w:rsid w:val="009E57D4"/>
    <w:rsid w:val="009E58B9"/>
    <w:rsid w:val="009E5974"/>
    <w:rsid w:val="009E611E"/>
    <w:rsid w:val="009E63F3"/>
    <w:rsid w:val="009E7D53"/>
    <w:rsid w:val="009F10C8"/>
    <w:rsid w:val="009F11C1"/>
    <w:rsid w:val="009F1373"/>
    <w:rsid w:val="009F3D8D"/>
    <w:rsid w:val="009F6A0C"/>
    <w:rsid w:val="009F6BB5"/>
    <w:rsid w:val="009F6C40"/>
    <w:rsid w:val="009F7237"/>
    <w:rsid w:val="009F7B99"/>
    <w:rsid w:val="00A0004A"/>
    <w:rsid w:val="00A01076"/>
    <w:rsid w:val="00A016FB"/>
    <w:rsid w:val="00A01E4A"/>
    <w:rsid w:val="00A0270F"/>
    <w:rsid w:val="00A0277C"/>
    <w:rsid w:val="00A02FC9"/>
    <w:rsid w:val="00A0329A"/>
    <w:rsid w:val="00A032B3"/>
    <w:rsid w:val="00A03DC1"/>
    <w:rsid w:val="00A042CF"/>
    <w:rsid w:val="00A0472C"/>
    <w:rsid w:val="00A04857"/>
    <w:rsid w:val="00A04B05"/>
    <w:rsid w:val="00A04D6A"/>
    <w:rsid w:val="00A066F8"/>
    <w:rsid w:val="00A0675D"/>
    <w:rsid w:val="00A076FF"/>
    <w:rsid w:val="00A10695"/>
    <w:rsid w:val="00A10817"/>
    <w:rsid w:val="00A118FD"/>
    <w:rsid w:val="00A11EC1"/>
    <w:rsid w:val="00A12583"/>
    <w:rsid w:val="00A12E04"/>
    <w:rsid w:val="00A147D0"/>
    <w:rsid w:val="00A1492C"/>
    <w:rsid w:val="00A15232"/>
    <w:rsid w:val="00A1586A"/>
    <w:rsid w:val="00A1786A"/>
    <w:rsid w:val="00A214F8"/>
    <w:rsid w:val="00A225E2"/>
    <w:rsid w:val="00A22E24"/>
    <w:rsid w:val="00A2358F"/>
    <w:rsid w:val="00A251EC"/>
    <w:rsid w:val="00A25637"/>
    <w:rsid w:val="00A25C97"/>
    <w:rsid w:val="00A26093"/>
    <w:rsid w:val="00A26103"/>
    <w:rsid w:val="00A26740"/>
    <w:rsid w:val="00A277C1"/>
    <w:rsid w:val="00A3010C"/>
    <w:rsid w:val="00A30B75"/>
    <w:rsid w:val="00A31A1D"/>
    <w:rsid w:val="00A32118"/>
    <w:rsid w:val="00A32493"/>
    <w:rsid w:val="00A328C5"/>
    <w:rsid w:val="00A3291A"/>
    <w:rsid w:val="00A32AAD"/>
    <w:rsid w:val="00A3333A"/>
    <w:rsid w:val="00A34420"/>
    <w:rsid w:val="00A34A4B"/>
    <w:rsid w:val="00A35128"/>
    <w:rsid w:val="00A35C88"/>
    <w:rsid w:val="00A363C8"/>
    <w:rsid w:val="00A366C9"/>
    <w:rsid w:val="00A36760"/>
    <w:rsid w:val="00A36E48"/>
    <w:rsid w:val="00A3762D"/>
    <w:rsid w:val="00A37936"/>
    <w:rsid w:val="00A414E7"/>
    <w:rsid w:val="00A42BA6"/>
    <w:rsid w:val="00A430F3"/>
    <w:rsid w:val="00A443A3"/>
    <w:rsid w:val="00A45080"/>
    <w:rsid w:val="00A460C4"/>
    <w:rsid w:val="00A46ED0"/>
    <w:rsid w:val="00A471CB"/>
    <w:rsid w:val="00A47A83"/>
    <w:rsid w:val="00A504DA"/>
    <w:rsid w:val="00A508EF"/>
    <w:rsid w:val="00A50F4B"/>
    <w:rsid w:val="00A514E8"/>
    <w:rsid w:val="00A518C1"/>
    <w:rsid w:val="00A5199A"/>
    <w:rsid w:val="00A52A54"/>
    <w:rsid w:val="00A53917"/>
    <w:rsid w:val="00A5395F"/>
    <w:rsid w:val="00A53ABA"/>
    <w:rsid w:val="00A53CFF"/>
    <w:rsid w:val="00A53E0F"/>
    <w:rsid w:val="00A54DF8"/>
    <w:rsid w:val="00A55DEA"/>
    <w:rsid w:val="00A5610D"/>
    <w:rsid w:val="00A56A11"/>
    <w:rsid w:val="00A574C1"/>
    <w:rsid w:val="00A577F6"/>
    <w:rsid w:val="00A57D0C"/>
    <w:rsid w:val="00A60403"/>
    <w:rsid w:val="00A60C20"/>
    <w:rsid w:val="00A60C4A"/>
    <w:rsid w:val="00A61E06"/>
    <w:rsid w:val="00A6281E"/>
    <w:rsid w:val="00A63030"/>
    <w:rsid w:val="00A64B26"/>
    <w:rsid w:val="00A652F2"/>
    <w:rsid w:val="00A655CD"/>
    <w:rsid w:val="00A65B29"/>
    <w:rsid w:val="00A65CEC"/>
    <w:rsid w:val="00A672FF"/>
    <w:rsid w:val="00A678DB"/>
    <w:rsid w:val="00A67D09"/>
    <w:rsid w:val="00A700D5"/>
    <w:rsid w:val="00A709CC"/>
    <w:rsid w:val="00A70AE8"/>
    <w:rsid w:val="00A7214F"/>
    <w:rsid w:val="00A721FD"/>
    <w:rsid w:val="00A725DC"/>
    <w:rsid w:val="00A728A6"/>
    <w:rsid w:val="00A729B9"/>
    <w:rsid w:val="00A733B0"/>
    <w:rsid w:val="00A7347D"/>
    <w:rsid w:val="00A73D8E"/>
    <w:rsid w:val="00A73DF5"/>
    <w:rsid w:val="00A74C61"/>
    <w:rsid w:val="00A74D1A"/>
    <w:rsid w:val="00A75793"/>
    <w:rsid w:val="00A75929"/>
    <w:rsid w:val="00A7594F"/>
    <w:rsid w:val="00A75F81"/>
    <w:rsid w:val="00A766FB"/>
    <w:rsid w:val="00A76CD5"/>
    <w:rsid w:val="00A77AB7"/>
    <w:rsid w:val="00A80678"/>
    <w:rsid w:val="00A80AB2"/>
    <w:rsid w:val="00A81B62"/>
    <w:rsid w:val="00A83624"/>
    <w:rsid w:val="00A838F4"/>
    <w:rsid w:val="00A84435"/>
    <w:rsid w:val="00A84820"/>
    <w:rsid w:val="00A854EC"/>
    <w:rsid w:val="00A861B7"/>
    <w:rsid w:val="00A8746C"/>
    <w:rsid w:val="00A90261"/>
    <w:rsid w:val="00A9171D"/>
    <w:rsid w:val="00A929CD"/>
    <w:rsid w:val="00A9304B"/>
    <w:rsid w:val="00A936D8"/>
    <w:rsid w:val="00A9401D"/>
    <w:rsid w:val="00A940FF"/>
    <w:rsid w:val="00A941B5"/>
    <w:rsid w:val="00A94CC0"/>
    <w:rsid w:val="00A94FE5"/>
    <w:rsid w:val="00A958EC"/>
    <w:rsid w:val="00A95E6F"/>
    <w:rsid w:val="00A96075"/>
    <w:rsid w:val="00A9725C"/>
    <w:rsid w:val="00A97A46"/>
    <w:rsid w:val="00AA102B"/>
    <w:rsid w:val="00AA1DBA"/>
    <w:rsid w:val="00AA22B4"/>
    <w:rsid w:val="00AA239D"/>
    <w:rsid w:val="00AA32C9"/>
    <w:rsid w:val="00AA3DCC"/>
    <w:rsid w:val="00AA3E2F"/>
    <w:rsid w:val="00AA3F1B"/>
    <w:rsid w:val="00AA48CB"/>
    <w:rsid w:val="00AA4F24"/>
    <w:rsid w:val="00AA5A1F"/>
    <w:rsid w:val="00AA695A"/>
    <w:rsid w:val="00AA6B73"/>
    <w:rsid w:val="00AA6C9F"/>
    <w:rsid w:val="00AA72AE"/>
    <w:rsid w:val="00AA74E6"/>
    <w:rsid w:val="00AA7CB9"/>
    <w:rsid w:val="00AA7EA1"/>
    <w:rsid w:val="00AB1368"/>
    <w:rsid w:val="00AB13D3"/>
    <w:rsid w:val="00AB1970"/>
    <w:rsid w:val="00AB1E10"/>
    <w:rsid w:val="00AB1E6D"/>
    <w:rsid w:val="00AB2507"/>
    <w:rsid w:val="00AB26B0"/>
    <w:rsid w:val="00AB3018"/>
    <w:rsid w:val="00AB3117"/>
    <w:rsid w:val="00AB32E9"/>
    <w:rsid w:val="00AB3AAE"/>
    <w:rsid w:val="00AB4200"/>
    <w:rsid w:val="00AB4414"/>
    <w:rsid w:val="00AB546A"/>
    <w:rsid w:val="00AB59B2"/>
    <w:rsid w:val="00AB7558"/>
    <w:rsid w:val="00AB75A7"/>
    <w:rsid w:val="00AC00E9"/>
    <w:rsid w:val="00AC082F"/>
    <w:rsid w:val="00AC1488"/>
    <w:rsid w:val="00AC1E60"/>
    <w:rsid w:val="00AC22F9"/>
    <w:rsid w:val="00AC2A14"/>
    <w:rsid w:val="00AC4AB1"/>
    <w:rsid w:val="00AC50C5"/>
    <w:rsid w:val="00AC7183"/>
    <w:rsid w:val="00AC777E"/>
    <w:rsid w:val="00AC7B10"/>
    <w:rsid w:val="00AD09A2"/>
    <w:rsid w:val="00AD0FB3"/>
    <w:rsid w:val="00AD1255"/>
    <w:rsid w:val="00AD1410"/>
    <w:rsid w:val="00AD1B6B"/>
    <w:rsid w:val="00AD392D"/>
    <w:rsid w:val="00AD3F87"/>
    <w:rsid w:val="00AD407D"/>
    <w:rsid w:val="00AD46FD"/>
    <w:rsid w:val="00AD5E5C"/>
    <w:rsid w:val="00AD6527"/>
    <w:rsid w:val="00AD6553"/>
    <w:rsid w:val="00AD6CF0"/>
    <w:rsid w:val="00AD6F2A"/>
    <w:rsid w:val="00AD780F"/>
    <w:rsid w:val="00AD7D9D"/>
    <w:rsid w:val="00AE0B15"/>
    <w:rsid w:val="00AE0FE3"/>
    <w:rsid w:val="00AE151F"/>
    <w:rsid w:val="00AE3C7C"/>
    <w:rsid w:val="00AE4E71"/>
    <w:rsid w:val="00AE720B"/>
    <w:rsid w:val="00AE7D5E"/>
    <w:rsid w:val="00AF2B32"/>
    <w:rsid w:val="00AF33CD"/>
    <w:rsid w:val="00AF3750"/>
    <w:rsid w:val="00AF4831"/>
    <w:rsid w:val="00AF73C5"/>
    <w:rsid w:val="00AF75F0"/>
    <w:rsid w:val="00AF7B51"/>
    <w:rsid w:val="00AF7C06"/>
    <w:rsid w:val="00AF7F0D"/>
    <w:rsid w:val="00B001FD"/>
    <w:rsid w:val="00B01999"/>
    <w:rsid w:val="00B02138"/>
    <w:rsid w:val="00B02195"/>
    <w:rsid w:val="00B021BE"/>
    <w:rsid w:val="00B035F2"/>
    <w:rsid w:val="00B03887"/>
    <w:rsid w:val="00B03A7D"/>
    <w:rsid w:val="00B05BFF"/>
    <w:rsid w:val="00B05C85"/>
    <w:rsid w:val="00B06B53"/>
    <w:rsid w:val="00B06FF4"/>
    <w:rsid w:val="00B0753C"/>
    <w:rsid w:val="00B07ED1"/>
    <w:rsid w:val="00B106C2"/>
    <w:rsid w:val="00B10851"/>
    <w:rsid w:val="00B12D72"/>
    <w:rsid w:val="00B12FD4"/>
    <w:rsid w:val="00B13AF1"/>
    <w:rsid w:val="00B13FD7"/>
    <w:rsid w:val="00B14017"/>
    <w:rsid w:val="00B14CE3"/>
    <w:rsid w:val="00B1677A"/>
    <w:rsid w:val="00B16986"/>
    <w:rsid w:val="00B16F4C"/>
    <w:rsid w:val="00B16FB6"/>
    <w:rsid w:val="00B17255"/>
    <w:rsid w:val="00B20477"/>
    <w:rsid w:val="00B20D58"/>
    <w:rsid w:val="00B2110E"/>
    <w:rsid w:val="00B223D5"/>
    <w:rsid w:val="00B23E67"/>
    <w:rsid w:val="00B24740"/>
    <w:rsid w:val="00B249CF"/>
    <w:rsid w:val="00B25151"/>
    <w:rsid w:val="00B2555D"/>
    <w:rsid w:val="00B25CE3"/>
    <w:rsid w:val="00B26941"/>
    <w:rsid w:val="00B27218"/>
    <w:rsid w:val="00B30071"/>
    <w:rsid w:val="00B3064C"/>
    <w:rsid w:val="00B30CF5"/>
    <w:rsid w:val="00B31028"/>
    <w:rsid w:val="00B31034"/>
    <w:rsid w:val="00B31DBD"/>
    <w:rsid w:val="00B326D9"/>
    <w:rsid w:val="00B328FB"/>
    <w:rsid w:val="00B32FAC"/>
    <w:rsid w:val="00B34063"/>
    <w:rsid w:val="00B34254"/>
    <w:rsid w:val="00B342E8"/>
    <w:rsid w:val="00B359D7"/>
    <w:rsid w:val="00B35A0D"/>
    <w:rsid w:val="00B36FC3"/>
    <w:rsid w:val="00B37D12"/>
    <w:rsid w:val="00B37D93"/>
    <w:rsid w:val="00B403B2"/>
    <w:rsid w:val="00B40984"/>
    <w:rsid w:val="00B40DB1"/>
    <w:rsid w:val="00B40FA4"/>
    <w:rsid w:val="00B412B0"/>
    <w:rsid w:val="00B4242D"/>
    <w:rsid w:val="00B42B22"/>
    <w:rsid w:val="00B443FE"/>
    <w:rsid w:val="00B445F2"/>
    <w:rsid w:val="00B44975"/>
    <w:rsid w:val="00B44B74"/>
    <w:rsid w:val="00B44F29"/>
    <w:rsid w:val="00B45284"/>
    <w:rsid w:val="00B45826"/>
    <w:rsid w:val="00B46631"/>
    <w:rsid w:val="00B46891"/>
    <w:rsid w:val="00B46AFF"/>
    <w:rsid w:val="00B470C4"/>
    <w:rsid w:val="00B475B9"/>
    <w:rsid w:val="00B50450"/>
    <w:rsid w:val="00B50BBF"/>
    <w:rsid w:val="00B51570"/>
    <w:rsid w:val="00B52577"/>
    <w:rsid w:val="00B54AFC"/>
    <w:rsid w:val="00B553D8"/>
    <w:rsid w:val="00B55441"/>
    <w:rsid w:val="00B559AF"/>
    <w:rsid w:val="00B55CD2"/>
    <w:rsid w:val="00B5685C"/>
    <w:rsid w:val="00B56B07"/>
    <w:rsid w:val="00B57197"/>
    <w:rsid w:val="00B576B5"/>
    <w:rsid w:val="00B57DED"/>
    <w:rsid w:val="00B601E8"/>
    <w:rsid w:val="00B61779"/>
    <w:rsid w:val="00B61F8E"/>
    <w:rsid w:val="00B62453"/>
    <w:rsid w:val="00B63025"/>
    <w:rsid w:val="00B63BED"/>
    <w:rsid w:val="00B64462"/>
    <w:rsid w:val="00B65050"/>
    <w:rsid w:val="00B6638B"/>
    <w:rsid w:val="00B6681F"/>
    <w:rsid w:val="00B67F67"/>
    <w:rsid w:val="00B704C5"/>
    <w:rsid w:val="00B709D7"/>
    <w:rsid w:val="00B71A0E"/>
    <w:rsid w:val="00B722D6"/>
    <w:rsid w:val="00B7240D"/>
    <w:rsid w:val="00B73A00"/>
    <w:rsid w:val="00B7409A"/>
    <w:rsid w:val="00B74F14"/>
    <w:rsid w:val="00B769C0"/>
    <w:rsid w:val="00B76A83"/>
    <w:rsid w:val="00B76BB4"/>
    <w:rsid w:val="00B7715C"/>
    <w:rsid w:val="00B77803"/>
    <w:rsid w:val="00B77B82"/>
    <w:rsid w:val="00B80BC5"/>
    <w:rsid w:val="00B80FC8"/>
    <w:rsid w:val="00B824DF"/>
    <w:rsid w:val="00B83819"/>
    <w:rsid w:val="00B83CB2"/>
    <w:rsid w:val="00B84B0C"/>
    <w:rsid w:val="00B84DD9"/>
    <w:rsid w:val="00B8550F"/>
    <w:rsid w:val="00B85566"/>
    <w:rsid w:val="00B857DA"/>
    <w:rsid w:val="00B864D0"/>
    <w:rsid w:val="00B874CC"/>
    <w:rsid w:val="00B87D3B"/>
    <w:rsid w:val="00B90A37"/>
    <w:rsid w:val="00B91F60"/>
    <w:rsid w:val="00B9246F"/>
    <w:rsid w:val="00B9294D"/>
    <w:rsid w:val="00B93672"/>
    <w:rsid w:val="00B9375E"/>
    <w:rsid w:val="00B93E3D"/>
    <w:rsid w:val="00B95A65"/>
    <w:rsid w:val="00B968EC"/>
    <w:rsid w:val="00BA0059"/>
    <w:rsid w:val="00BA013D"/>
    <w:rsid w:val="00BA01D4"/>
    <w:rsid w:val="00BA03BD"/>
    <w:rsid w:val="00BA0BF9"/>
    <w:rsid w:val="00BA3605"/>
    <w:rsid w:val="00BA3DE8"/>
    <w:rsid w:val="00BA5A90"/>
    <w:rsid w:val="00BA5CE6"/>
    <w:rsid w:val="00BA6E30"/>
    <w:rsid w:val="00BB1090"/>
    <w:rsid w:val="00BB26A4"/>
    <w:rsid w:val="00BB2A2E"/>
    <w:rsid w:val="00BB2E88"/>
    <w:rsid w:val="00BB2ECE"/>
    <w:rsid w:val="00BB52C4"/>
    <w:rsid w:val="00BB7210"/>
    <w:rsid w:val="00BB7D3F"/>
    <w:rsid w:val="00BC0A27"/>
    <w:rsid w:val="00BC14C2"/>
    <w:rsid w:val="00BC2282"/>
    <w:rsid w:val="00BC366B"/>
    <w:rsid w:val="00BC391B"/>
    <w:rsid w:val="00BC46EC"/>
    <w:rsid w:val="00BC6219"/>
    <w:rsid w:val="00BC686F"/>
    <w:rsid w:val="00BC69FD"/>
    <w:rsid w:val="00BC7897"/>
    <w:rsid w:val="00BC7C28"/>
    <w:rsid w:val="00BC7F80"/>
    <w:rsid w:val="00BD04E2"/>
    <w:rsid w:val="00BD0C8C"/>
    <w:rsid w:val="00BD0CEC"/>
    <w:rsid w:val="00BD10C2"/>
    <w:rsid w:val="00BD1FB7"/>
    <w:rsid w:val="00BD2AEF"/>
    <w:rsid w:val="00BD2B83"/>
    <w:rsid w:val="00BD2D7F"/>
    <w:rsid w:val="00BD4111"/>
    <w:rsid w:val="00BD44D0"/>
    <w:rsid w:val="00BD4528"/>
    <w:rsid w:val="00BD5C8C"/>
    <w:rsid w:val="00BD5D43"/>
    <w:rsid w:val="00BD6BD3"/>
    <w:rsid w:val="00BD6C9A"/>
    <w:rsid w:val="00BD7102"/>
    <w:rsid w:val="00BD76FF"/>
    <w:rsid w:val="00BE05E0"/>
    <w:rsid w:val="00BE05F7"/>
    <w:rsid w:val="00BE1932"/>
    <w:rsid w:val="00BE2B7C"/>
    <w:rsid w:val="00BE39B0"/>
    <w:rsid w:val="00BE3AD2"/>
    <w:rsid w:val="00BE41B1"/>
    <w:rsid w:val="00BE4BAC"/>
    <w:rsid w:val="00BE55BC"/>
    <w:rsid w:val="00BE5690"/>
    <w:rsid w:val="00BE5CFF"/>
    <w:rsid w:val="00BF011A"/>
    <w:rsid w:val="00BF094F"/>
    <w:rsid w:val="00BF099E"/>
    <w:rsid w:val="00BF0CE7"/>
    <w:rsid w:val="00BF26C8"/>
    <w:rsid w:val="00BF2C56"/>
    <w:rsid w:val="00BF3BDF"/>
    <w:rsid w:val="00BF40B6"/>
    <w:rsid w:val="00BF5DFE"/>
    <w:rsid w:val="00BF646D"/>
    <w:rsid w:val="00BF65F7"/>
    <w:rsid w:val="00BF6970"/>
    <w:rsid w:val="00BF6A29"/>
    <w:rsid w:val="00BF73F6"/>
    <w:rsid w:val="00C0042F"/>
    <w:rsid w:val="00C00445"/>
    <w:rsid w:val="00C0087C"/>
    <w:rsid w:val="00C008B1"/>
    <w:rsid w:val="00C008F0"/>
    <w:rsid w:val="00C023D2"/>
    <w:rsid w:val="00C02AFC"/>
    <w:rsid w:val="00C03A45"/>
    <w:rsid w:val="00C04181"/>
    <w:rsid w:val="00C041C1"/>
    <w:rsid w:val="00C0433F"/>
    <w:rsid w:val="00C05554"/>
    <w:rsid w:val="00C05969"/>
    <w:rsid w:val="00C0601A"/>
    <w:rsid w:val="00C062CB"/>
    <w:rsid w:val="00C06B50"/>
    <w:rsid w:val="00C07575"/>
    <w:rsid w:val="00C07D3F"/>
    <w:rsid w:val="00C07D7D"/>
    <w:rsid w:val="00C07EAF"/>
    <w:rsid w:val="00C10B4C"/>
    <w:rsid w:val="00C11758"/>
    <w:rsid w:val="00C12291"/>
    <w:rsid w:val="00C128F2"/>
    <w:rsid w:val="00C12DCC"/>
    <w:rsid w:val="00C137D4"/>
    <w:rsid w:val="00C1624B"/>
    <w:rsid w:val="00C164D9"/>
    <w:rsid w:val="00C1695E"/>
    <w:rsid w:val="00C16C96"/>
    <w:rsid w:val="00C2008F"/>
    <w:rsid w:val="00C20C37"/>
    <w:rsid w:val="00C212BD"/>
    <w:rsid w:val="00C21338"/>
    <w:rsid w:val="00C23064"/>
    <w:rsid w:val="00C23B6A"/>
    <w:rsid w:val="00C23C62"/>
    <w:rsid w:val="00C249A9"/>
    <w:rsid w:val="00C24B03"/>
    <w:rsid w:val="00C24F88"/>
    <w:rsid w:val="00C25A18"/>
    <w:rsid w:val="00C269E4"/>
    <w:rsid w:val="00C270BD"/>
    <w:rsid w:val="00C30187"/>
    <w:rsid w:val="00C3033D"/>
    <w:rsid w:val="00C31139"/>
    <w:rsid w:val="00C318AF"/>
    <w:rsid w:val="00C32075"/>
    <w:rsid w:val="00C3227A"/>
    <w:rsid w:val="00C33D16"/>
    <w:rsid w:val="00C35E9E"/>
    <w:rsid w:val="00C35EF5"/>
    <w:rsid w:val="00C36460"/>
    <w:rsid w:val="00C36B36"/>
    <w:rsid w:val="00C36EA3"/>
    <w:rsid w:val="00C36F6A"/>
    <w:rsid w:val="00C400EF"/>
    <w:rsid w:val="00C42DD8"/>
    <w:rsid w:val="00C43AFE"/>
    <w:rsid w:val="00C4443C"/>
    <w:rsid w:val="00C44555"/>
    <w:rsid w:val="00C445D4"/>
    <w:rsid w:val="00C44C88"/>
    <w:rsid w:val="00C4526E"/>
    <w:rsid w:val="00C45CB9"/>
    <w:rsid w:val="00C45EF6"/>
    <w:rsid w:val="00C469FD"/>
    <w:rsid w:val="00C46A86"/>
    <w:rsid w:val="00C46E1E"/>
    <w:rsid w:val="00C4729B"/>
    <w:rsid w:val="00C474C0"/>
    <w:rsid w:val="00C4788C"/>
    <w:rsid w:val="00C505CA"/>
    <w:rsid w:val="00C5069A"/>
    <w:rsid w:val="00C50915"/>
    <w:rsid w:val="00C50BC5"/>
    <w:rsid w:val="00C519E1"/>
    <w:rsid w:val="00C54207"/>
    <w:rsid w:val="00C544B0"/>
    <w:rsid w:val="00C5468D"/>
    <w:rsid w:val="00C56B96"/>
    <w:rsid w:val="00C61ED6"/>
    <w:rsid w:val="00C62573"/>
    <w:rsid w:val="00C625FD"/>
    <w:rsid w:val="00C62613"/>
    <w:rsid w:val="00C62D07"/>
    <w:rsid w:val="00C62EA5"/>
    <w:rsid w:val="00C63439"/>
    <w:rsid w:val="00C63D9D"/>
    <w:rsid w:val="00C64369"/>
    <w:rsid w:val="00C64D9D"/>
    <w:rsid w:val="00C65531"/>
    <w:rsid w:val="00C655B4"/>
    <w:rsid w:val="00C6648E"/>
    <w:rsid w:val="00C67B98"/>
    <w:rsid w:val="00C701AF"/>
    <w:rsid w:val="00C71424"/>
    <w:rsid w:val="00C71579"/>
    <w:rsid w:val="00C717F5"/>
    <w:rsid w:val="00C71AA0"/>
    <w:rsid w:val="00C71AB9"/>
    <w:rsid w:val="00C7253C"/>
    <w:rsid w:val="00C72560"/>
    <w:rsid w:val="00C72D15"/>
    <w:rsid w:val="00C72D77"/>
    <w:rsid w:val="00C72FD3"/>
    <w:rsid w:val="00C738FF"/>
    <w:rsid w:val="00C747AD"/>
    <w:rsid w:val="00C76C6A"/>
    <w:rsid w:val="00C776E2"/>
    <w:rsid w:val="00C77DFA"/>
    <w:rsid w:val="00C8064C"/>
    <w:rsid w:val="00C806BE"/>
    <w:rsid w:val="00C81232"/>
    <w:rsid w:val="00C8181D"/>
    <w:rsid w:val="00C82128"/>
    <w:rsid w:val="00C84D2E"/>
    <w:rsid w:val="00C85523"/>
    <w:rsid w:val="00C85C97"/>
    <w:rsid w:val="00C86487"/>
    <w:rsid w:val="00C86B87"/>
    <w:rsid w:val="00C87DEF"/>
    <w:rsid w:val="00C92124"/>
    <w:rsid w:val="00C92865"/>
    <w:rsid w:val="00C92A6A"/>
    <w:rsid w:val="00C93339"/>
    <w:rsid w:val="00C94CC2"/>
    <w:rsid w:val="00C965EB"/>
    <w:rsid w:val="00C96D15"/>
    <w:rsid w:val="00C9703A"/>
    <w:rsid w:val="00C976A3"/>
    <w:rsid w:val="00C97735"/>
    <w:rsid w:val="00CA000E"/>
    <w:rsid w:val="00CA160D"/>
    <w:rsid w:val="00CA1BA1"/>
    <w:rsid w:val="00CA2228"/>
    <w:rsid w:val="00CA2F82"/>
    <w:rsid w:val="00CA33A8"/>
    <w:rsid w:val="00CA3562"/>
    <w:rsid w:val="00CA38E4"/>
    <w:rsid w:val="00CA3BAE"/>
    <w:rsid w:val="00CA3C35"/>
    <w:rsid w:val="00CA3DD1"/>
    <w:rsid w:val="00CA48FD"/>
    <w:rsid w:val="00CA5511"/>
    <w:rsid w:val="00CA691D"/>
    <w:rsid w:val="00CA78E1"/>
    <w:rsid w:val="00CB000C"/>
    <w:rsid w:val="00CB02C1"/>
    <w:rsid w:val="00CB079C"/>
    <w:rsid w:val="00CB1385"/>
    <w:rsid w:val="00CB18E1"/>
    <w:rsid w:val="00CB2C53"/>
    <w:rsid w:val="00CB32CF"/>
    <w:rsid w:val="00CB3733"/>
    <w:rsid w:val="00CB37F0"/>
    <w:rsid w:val="00CB38BB"/>
    <w:rsid w:val="00CB6246"/>
    <w:rsid w:val="00CB6905"/>
    <w:rsid w:val="00CB6D5A"/>
    <w:rsid w:val="00CC0122"/>
    <w:rsid w:val="00CC01CC"/>
    <w:rsid w:val="00CC12A4"/>
    <w:rsid w:val="00CC2CBF"/>
    <w:rsid w:val="00CC4CEA"/>
    <w:rsid w:val="00CC595C"/>
    <w:rsid w:val="00CC59DD"/>
    <w:rsid w:val="00CC6203"/>
    <w:rsid w:val="00CC687E"/>
    <w:rsid w:val="00CC68F1"/>
    <w:rsid w:val="00CC7144"/>
    <w:rsid w:val="00CD1FD1"/>
    <w:rsid w:val="00CD22A9"/>
    <w:rsid w:val="00CD30EE"/>
    <w:rsid w:val="00CD37AF"/>
    <w:rsid w:val="00CD3F08"/>
    <w:rsid w:val="00CD50BF"/>
    <w:rsid w:val="00CD5830"/>
    <w:rsid w:val="00CD61B8"/>
    <w:rsid w:val="00CD61D8"/>
    <w:rsid w:val="00CD65F3"/>
    <w:rsid w:val="00CD6B88"/>
    <w:rsid w:val="00CD7078"/>
    <w:rsid w:val="00CE006E"/>
    <w:rsid w:val="00CE0539"/>
    <w:rsid w:val="00CE08DD"/>
    <w:rsid w:val="00CE1717"/>
    <w:rsid w:val="00CE1A43"/>
    <w:rsid w:val="00CE1CAE"/>
    <w:rsid w:val="00CE2807"/>
    <w:rsid w:val="00CE2F78"/>
    <w:rsid w:val="00CE3B2D"/>
    <w:rsid w:val="00CE43D2"/>
    <w:rsid w:val="00CE5698"/>
    <w:rsid w:val="00CE58ED"/>
    <w:rsid w:val="00CE63D3"/>
    <w:rsid w:val="00CE6B4B"/>
    <w:rsid w:val="00CE6B5E"/>
    <w:rsid w:val="00CE77E3"/>
    <w:rsid w:val="00CF004C"/>
    <w:rsid w:val="00CF13B7"/>
    <w:rsid w:val="00CF169B"/>
    <w:rsid w:val="00CF25F1"/>
    <w:rsid w:val="00CF2A41"/>
    <w:rsid w:val="00CF2D80"/>
    <w:rsid w:val="00CF41C7"/>
    <w:rsid w:val="00CF49AB"/>
    <w:rsid w:val="00CF4A9C"/>
    <w:rsid w:val="00CF5552"/>
    <w:rsid w:val="00CF6554"/>
    <w:rsid w:val="00CF6EBD"/>
    <w:rsid w:val="00D00193"/>
    <w:rsid w:val="00D00313"/>
    <w:rsid w:val="00D00737"/>
    <w:rsid w:val="00D0161A"/>
    <w:rsid w:val="00D0179E"/>
    <w:rsid w:val="00D02898"/>
    <w:rsid w:val="00D02919"/>
    <w:rsid w:val="00D02B82"/>
    <w:rsid w:val="00D034FC"/>
    <w:rsid w:val="00D04897"/>
    <w:rsid w:val="00D04B57"/>
    <w:rsid w:val="00D04C2A"/>
    <w:rsid w:val="00D05B2A"/>
    <w:rsid w:val="00D06B75"/>
    <w:rsid w:val="00D0781A"/>
    <w:rsid w:val="00D10D24"/>
    <w:rsid w:val="00D10D77"/>
    <w:rsid w:val="00D114AC"/>
    <w:rsid w:val="00D11B2A"/>
    <w:rsid w:val="00D11BAF"/>
    <w:rsid w:val="00D11D5F"/>
    <w:rsid w:val="00D1257E"/>
    <w:rsid w:val="00D128A4"/>
    <w:rsid w:val="00D12B38"/>
    <w:rsid w:val="00D13357"/>
    <w:rsid w:val="00D136E0"/>
    <w:rsid w:val="00D13B0F"/>
    <w:rsid w:val="00D13E77"/>
    <w:rsid w:val="00D142D9"/>
    <w:rsid w:val="00D14589"/>
    <w:rsid w:val="00D14AD6"/>
    <w:rsid w:val="00D16E99"/>
    <w:rsid w:val="00D17CB6"/>
    <w:rsid w:val="00D201DF"/>
    <w:rsid w:val="00D20A2F"/>
    <w:rsid w:val="00D21874"/>
    <w:rsid w:val="00D21A6C"/>
    <w:rsid w:val="00D21AAB"/>
    <w:rsid w:val="00D21B68"/>
    <w:rsid w:val="00D2217A"/>
    <w:rsid w:val="00D22ADE"/>
    <w:rsid w:val="00D238E8"/>
    <w:rsid w:val="00D23B89"/>
    <w:rsid w:val="00D23BD5"/>
    <w:rsid w:val="00D23C57"/>
    <w:rsid w:val="00D25070"/>
    <w:rsid w:val="00D258D7"/>
    <w:rsid w:val="00D25CBF"/>
    <w:rsid w:val="00D26265"/>
    <w:rsid w:val="00D26355"/>
    <w:rsid w:val="00D26E8A"/>
    <w:rsid w:val="00D272E3"/>
    <w:rsid w:val="00D2751C"/>
    <w:rsid w:val="00D30333"/>
    <w:rsid w:val="00D3065B"/>
    <w:rsid w:val="00D30897"/>
    <w:rsid w:val="00D32072"/>
    <w:rsid w:val="00D32749"/>
    <w:rsid w:val="00D331E0"/>
    <w:rsid w:val="00D332B9"/>
    <w:rsid w:val="00D3453F"/>
    <w:rsid w:val="00D3461E"/>
    <w:rsid w:val="00D34CC2"/>
    <w:rsid w:val="00D350C2"/>
    <w:rsid w:val="00D36093"/>
    <w:rsid w:val="00D3725A"/>
    <w:rsid w:val="00D401B6"/>
    <w:rsid w:val="00D41B30"/>
    <w:rsid w:val="00D41E7F"/>
    <w:rsid w:val="00D420EE"/>
    <w:rsid w:val="00D42303"/>
    <w:rsid w:val="00D426E8"/>
    <w:rsid w:val="00D42DEC"/>
    <w:rsid w:val="00D43920"/>
    <w:rsid w:val="00D43F7E"/>
    <w:rsid w:val="00D4496A"/>
    <w:rsid w:val="00D4518E"/>
    <w:rsid w:val="00D45CF7"/>
    <w:rsid w:val="00D45FF4"/>
    <w:rsid w:val="00D46059"/>
    <w:rsid w:val="00D47816"/>
    <w:rsid w:val="00D47C3B"/>
    <w:rsid w:val="00D51AA8"/>
    <w:rsid w:val="00D51D38"/>
    <w:rsid w:val="00D52343"/>
    <w:rsid w:val="00D52800"/>
    <w:rsid w:val="00D528BE"/>
    <w:rsid w:val="00D52F78"/>
    <w:rsid w:val="00D530B5"/>
    <w:rsid w:val="00D5384A"/>
    <w:rsid w:val="00D55293"/>
    <w:rsid w:val="00D55961"/>
    <w:rsid w:val="00D55A72"/>
    <w:rsid w:val="00D56373"/>
    <w:rsid w:val="00D56382"/>
    <w:rsid w:val="00D56583"/>
    <w:rsid w:val="00D5780A"/>
    <w:rsid w:val="00D60EE6"/>
    <w:rsid w:val="00D60EF3"/>
    <w:rsid w:val="00D62F10"/>
    <w:rsid w:val="00D6391B"/>
    <w:rsid w:val="00D660BC"/>
    <w:rsid w:val="00D6617A"/>
    <w:rsid w:val="00D661F0"/>
    <w:rsid w:val="00D666D9"/>
    <w:rsid w:val="00D66D2E"/>
    <w:rsid w:val="00D670D0"/>
    <w:rsid w:val="00D674CF"/>
    <w:rsid w:val="00D67850"/>
    <w:rsid w:val="00D67BEF"/>
    <w:rsid w:val="00D70B36"/>
    <w:rsid w:val="00D7136D"/>
    <w:rsid w:val="00D717C3"/>
    <w:rsid w:val="00D72061"/>
    <w:rsid w:val="00D72196"/>
    <w:rsid w:val="00D72FB5"/>
    <w:rsid w:val="00D73833"/>
    <w:rsid w:val="00D741B0"/>
    <w:rsid w:val="00D7427A"/>
    <w:rsid w:val="00D748CD"/>
    <w:rsid w:val="00D75788"/>
    <w:rsid w:val="00D760B9"/>
    <w:rsid w:val="00D7651F"/>
    <w:rsid w:val="00D76B14"/>
    <w:rsid w:val="00D801CA"/>
    <w:rsid w:val="00D80318"/>
    <w:rsid w:val="00D81729"/>
    <w:rsid w:val="00D818B9"/>
    <w:rsid w:val="00D83147"/>
    <w:rsid w:val="00D83AA9"/>
    <w:rsid w:val="00D84193"/>
    <w:rsid w:val="00D843AB"/>
    <w:rsid w:val="00D84539"/>
    <w:rsid w:val="00D84BA5"/>
    <w:rsid w:val="00D84D9C"/>
    <w:rsid w:val="00D84ECF"/>
    <w:rsid w:val="00D85AA3"/>
    <w:rsid w:val="00D85DAE"/>
    <w:rsid w:val="00D86136"/>
    <w:rsid w:val="00D86BDA"/>
    <w:rsid w:val="00D874A8"/>
    <w:rsid w:val="00D87914"/>
    <w:rsid w:val="00D87D9B"/>
    <w:rsid w:val="00D90952"/>
    <w:rsid w:val="00D917F7"/>
    <w:rsid w:val="00D91BCC"/>
    <w:rsid w:val="00D9290B"/>
    <w:rsid w:val="00D92DC7"/>
    <w:rsid w:val="00D93672"/>
    <w:rsid w:val="00D9399E"/>
    <w:rsid w:val="00D9538B"/>
    <w:rsid w:val="00D95C30"/>
    <w:rsid w:val="00D97E01"/>
    <w:rsid w:val="00DA07D8"/>
    <w:rsid w:val="00DA0AF9"/>
    <w:rsid w:val="00DA1F10"/>
    <w:rsid w:val="00DA291D"/>
    <w:rsid w:val="00DA2A00"/>
    <w:rsid w:val="00DA3265"/>
    <w:rsid w:val="00DA3970"/>
    <w:rsid w:val="00DA3AB0"/>
    <w:rsid w:val="00DA3CC4"/>
    <w:rsid w:val="00DA431A"/>
    <w:rsid w:val="00DA569A"/>
    <w:rsid w:val="00DA5728"/>
    <w:rsid w:val="00DA5AAA"/>
    <w:rsid w:val="00DA648C"/>
    <w:rsid w:val="00DA71E3"/>
    <w:rsid w:val="00DA7575"/>
    <w:rsid w:val="00DB0616"/>
    <w:rsid w:val="00DB0972"/>
    <w:rsid w:val="00DB18C4"/>
    <w:rsid w:val="00DB27A7"/>
    <w:rsid w:val="00DB341F"/>
    <w:rsid w:val="00DB3E1B"/>
    <w:rsid w:val="00DB3FA9"/>
    <w:rsid w:val="00DB44EA"/>
    <w:rsid w:val="00DB4C42"/>
    <w:rsid w:val="00DB5017"/>
    <w:rsid w:val="00DB58CC"/>
    <w:rsid w:val="00DB67B2"/>
    <w:rsid w:val="00DB74FA"/>
    <w:rsid w:val="00DB778A"/>
    <w:rsid w:val="00DB7ECD"/>
    <w:rsid w:val="00DB7F58"/>
    <w:rsid w:val="00DC021E"/>
    <w:rsid w:val="00DC0864"/>
    <w:rsid w:val="00DC0DFA"/>
    <w:rsid w:val="00DC258D"/>
    <w:rsid w:val="00DC2779"/>
    <w:rsid w:val="00DC5592"/>
    <w:rsid w:val="00DC66BA"/>
    <w:rsid w:val="00DC6BFA"/>
    <w:rsid w:val="00DC76BD"/>
    <w:rsid w:val="00DC7989"/>
    <w:rsid w:val="00DD093C"/>
    <w:rsid w:val="00DD0EC4"/>
    <w:rsid w:val="00DD1FBC"/>
    <w:rsid w:val="00DD1FBF"/>
    <w:rsid w:val="00DD290F"/>
    <w:rsid w:val="00DD29D6"/>
    <w:rsid w:val="00DD413D"/>
    <w:rsid w:val="00DD42B4"/>
    <w:rsid w:val="00DD4F92"/>
    <w:rsid w:val="00DD50C9"/>
    <w:rsid w:val="00DD5541"/>
    <w:rsid w:val="00DD5776"/>
    <w:rsid w:val="00DD629C"/>
    <w:rsid w:val="00DD70A8"/>
    <w:rsid w:val="00DE2875"/>
    <w:rsid w:val="00DE2CA8"/>
    <w:rsid w:val="00DE2E6B"/>
    <w:rsid w:val="00DE30DE"/>
    <w:rsid w:val="00DE3272"/>
    <w:rsid w:val="00DE3A94"/>
    <w:rsid w:val="00DE3E7E"/>
    <w:rsid w:val="00DE4B02"/>
    <w:rsid w:val="00DE4D6D"/>
    <w:rsid w:val="00DE5547"/>
    <w:rsid w:val="00DE61F6"/>
    <w:rsid w:val="00DE6B44"/>
    <w:rsid w:val="00DE6E3F"/>
    <w:rsid w:val="00DF000E"/>
    <w:rsid w:val="00DF0895"/>
    <w:rsid w:val="00DF0F17"/>
    <w:rsid w:val="00DF12DC"/>
    <w:rsid w:val="00DF27C3"/>
    <w:rsid w:val="00DF2EE2"/>
    <w:rsid w:val="00DF326B"/>
    <w:rsid w:val="00DF3575"/>
    <w:rsid w:val="00DF503E"/>
    <w:rsid w:val="00DF5507"/>
    <w:rsid w:val="00DF5C60"/>
    <w:rsid w:val="00DF6FF5"/>
    <w:rsid w:val="00DF7491"/>
    <w:rsid w:val="00DF7751"/>
    <w:rsid w:val="00DF7EAB"/>
    <w:rsid w:val="00E0032D"/>
    <w:rsid w:val="00E0127F"/>
    <w:rsid w:val="00E01618"/>
    <w:rsid w:val="00E01E00"/>
    <w:rsid w:val="00E01F6B"/>
    <w:rsid w:val="00E02F14"/>
    <w:rsid w:val="00E035AE"/>
    <w:rsid w:val="00E03BB5"/>
    <w:rsid w:val="00E03BE0"/>
    <w:rsid w:val="00E05306"/>
    <w:rsid w:val="00E0632E"/>
    <w:rsid w:val="00E064CE"/>
    <w:rsid w:val="00E07050"/>
    <w:rsid w:val="00E07695"/>
    <w:rsid w:val="00E1028C"/>
    <w:rsid w:val="00E10769"/>
    <w:rsid w:val="00E1102C"/>
    <w:rsid w:val="00E12E0B"/>
    <w:rsid w:val="00E13067"/>
    <w:rsid w:val="00E13105"/>
    <w:rsid w:val="00E132FA"/>
    <w:rsid w:val="00E1363B"/>
    <w:rsid w:val="00E13FDA"/>
    <w:rsid w:val="00E1439B"/>
    <w:rsid w:val="00E14606"/>
    <w:rsid w:val="00E14C5A"/>
    <w:rsid w:val="00E14E68"/>
    <w:rsid w:val="00E15730"/>
    <w:rsid w:val="00E161F2"/>
    <w:rsid w:val="00E17429"/>
    <w:rsid w:val="00E17FA6"/>
    <w:rsid w:val="00E20C8A"/>
    <w:rsid w:val="00E20E83"/>
    <w:rsid w:val="00E21946"/>
    <w:rsid w:val="00E21AA3"/>
    <w:rsid w:val="00E22639"/>
    <w:rsid w:val="00E22741"/>
    <w:rsid w:val="00E2289A"/>
    <w:rsid w:val="00E2292A"/>
    <w:rsid w:val="00E22936"/>
    <w:rsid w:val="00E22A64"/>
    <w:rsid w:val="00E236D1"/>
    <w:rsid w:val="00E250BC"/>
    <w:rsid w:val="00E26BC3"/>
    <w:rsid w:val="00E27605"/>
    <w:rsid w:val="00E27F89"/>
    <w:rsid w:val="00E30C07"/>
    <w:rsid w:val="00E3376E"/>
    <w:rsid w:val="00E3394C"/>
    <w:rsid w:val="00E33A9F"/>
    <w:rsid w:val="00E33EF2"/>
    <w:rsid w:val="00E3433A"/>
    <w:rsid w:val="00E3459F"/>
    <w:rsid w:val="00E3542F"/>
    <w:rsid w:val="00E35D87"/>
    <w:rsid w:val="00E364FF"/>
    <w:rsid w:val="00E36AD7"/>
    <w:rsid w:val="00E36DBA"/>
    <w:rsid w:val="00E3714A"/>
    <w:rsid w:val="00E378CA"/>
    <w:rsid w:val="00E41616"/>
    <w:rsid w:val="00E42BCB"/>
    <w:rsid w:val="00E42BFA"/>
    <w:rsid w:val="00E43189"/>
    <w:rsid w:val="00E44073"/>
    <w:rsid w:val="00E441EF"/>
    <w:rsid w:val="00E45417"/>
    <w:rsid w:val="00E45685"/>
    <w:rsid w:val="00E459F3"/>
    <w:rsid w:val="00E45A8C"/>
    <w:rsid w:val="00E466A7"/>
    <w:rsid w:val="00E46C90"/>
    <w:rsid w:val="00E46E8F"/>
    <w:rsid w:val="00E4781C"/>
    <w:rsid w:val="00E47AEF"/>
    <w:rsid w:val="00E50A8F"/>
    <w:rsid w:val="00E50BEF"/>
    <w:rsid w:val="00E527DF"/>
    <w:rsid w:val="00E532A0"/>
    <w:rsid w:val="00E541B7"/>
    <w:rsid w:val="00E541D3"/>
    <w:rsid w:val="00E54C40"/>
    <w:rsid w:val="00E55D1D"/>
    <w:rsid w:val="00E5600E"/>
    <w:rsid w:val="00E56332"/>
    <w:rsid w:val="00E5666B"/>
    <w:rsid w:val="00E57120"/>
    <w:rsid w:val="00E601B6"/>
    <w:rsid w:val="00E602DA"/>
    <w:rsid w:val="00E6227B"/>
    <w:rsid w:val="00E62A03"/>
    <w:rsid w:val="00E630E7"/>
    <w:rsid w:val="00E63476"/>
    <w:rsid w:val="00E63D7F"/>
    <w:rsid w:val="00E6430C"/>
    <w:rsid w:val="00E64DC5"/>
    <w:rsid w:val="00E6623C"/>
    <w:rsid w:val="00E6669C"/>
    <w:rsid w:val="00E667C7"/>
    <w:rsid w:val="00E66932"/>
    <w:rsid w:val="00E66EC1"/>
    <w:rsid w:val="00E67184"/>
    <w:rsid w:val="00E6730B"/>
    <w:rsid w:val="00E7042F"/>
    <w:rsid w:val="00E7065D"/>
    <w:rsid w:val="00E714BA"/>
    <w:rsid w:val="00E716CF"/>
    <w:rsid w:val="00E71DCD"/>
    <w:rsid w:val="00E72012"/>
    <w:rsid w:val="00E7299C"/>
    <w:rsid w:val="00E72C8E"/>
    <w:rsid w:val="00E72F60"/>
    <w:rsid w:val="00E73012"/>
    <w:rsid w:val="00E75153"/>
    <w:rsid w:val="00E76814"/>
    <w:rsid w:val="00E77225"/>
    <w:rsid w:val="00E778BC"/>
    <w:rsid w:val="00E77DA9"/>
    <w:rsid w:val="00E806BF"/>
    <w:rsid w:val="00E80B33"/>
    <w:rsid w:val="00E80D78"/>
    <w:rsid w:val="00E81226"/>
    <w:rsid w:val="00E81A8C"/>
    <w:rsid w:val="00E825BC"/>
    <w:rsid w:val="00E827E3"/>
    <w:rsid w:val="00E8283B"/>
    <w:rsid w:val="00E828D6"/>
    <w:rsid w:val="00E82BA1"/>
    <w:rsid w:val="00E82D50"/>
    <w:rsid w:val="00E83153"/>
    <w:rsid w:val="00E84F4B"/>
    <w:rsid w:val="00E85E0E"/>
    <w:rsid w:val="00E8630A"/>
    <w:rsid w:val="00E8649F"/>
    <w:rsid w:val="00E86BE3"/>
    <w:rsid w:val="00E87126"/>
    <w:rsid w:val="00E87FAA"/>
    <w:rsid w:val="00E9090D"/>
    <w:rsid w:val="00E9093F"/>
    <w:rsid w:val="00E91679"/>
    <w:rsid w:val="00E91836"/>
    <w:rsid w:val="00E9196A"/>
    <w:rsid w:val="00E91EAE"/>
    <w:rsid w:val="00E9267E"/>
    <w:rsid w:val="00E93A2B"/>
    <w:rsid w:val="00E950BB"/>
    <w:rsid w:val="00E95408"/>
    <w:rsid w:val="00E95E22"/>
    <w:rsid w:val="00E95E94"/>
    <w:rsid w:val="00EA021D"/>
    <w:rsid w:val="00EA052E"/>
    <w:rsid w:val="00EA1963"/>
    <w:rsid w:val="00EA24A2"/>
    <w:rsid w:val="00EA2731"/>
    <w:rsid w:val="00EA2F21"/>
    <w:rsid w:val="00EA3D94"/>
    <w:rsid w:val="00EA4252"/>
    <w:rsid w:val="00EA43E1"/>
    <w:rsid w:val="00EA52B1"/>
    <w:rsid w:val="00EA5D0D"/>
    <w:rsid w:val="00EA6352"/>
    <w:rsid w:val="00EA711B"/>
    <w:rsid w:val="00EA7988"/>
    <w:rsid w:val="00EA7A2C"/>
    <w:rsid w:val="00EA7C6B"/>
    <w:rsid w:val="00EB019E"/>
    <w:rsid w:val="00EB0B0C"/>
    <w:rsid w:val="00EB1058"/>
    <w:rsid w:val="00EB180C"/>
    <w:rsid w:val="00EB242B"/>
    <w:rsid w:val="00EB25A2"/>
    <w:rsid w:val="00EB266F"/>
    <w:rsid w:val="00EB2722"/>
    <w:rsid w:val="00EB42B6"/>
    <w:rsid w:val="00EB5251"/>
    <w:rsid w:val="00EB5D66"/>
    <w:rsid w:val="00EB67DF"/>
    <w:rsid w:val="00EB6B77"/>
    <w:rsid w:val="00EB7976"/>
    <w:rsid w:val="00EC025E"/>
    <w:rsid w:val="00EC0954"/>
    <w:rsid w:val="00EC0A35"/>
    <w:rsid w:val="00EC0D96"/>
    <w:rsid w:val="00EC16FD"/>
    <w:rsid w:val="00EC1A91"/>
    <w:rsid w:val="00EC3262"/>
    <w:rsid w:val="00EC3649"/>
    <w:rsid w:val="00EC6477"/>
    <w:rsid w:val="00EC6783"/>
    <w:rsid w:val="00EC7537"/>
    <w:rsid w:val="00EC7686"/>
    <w:rsid w:val="00ED054A"/>
    <w:rsid w:val="00ED0D44"/>
    <w:rsid w:val="00ED1606"/>
    <w:rsid w:val="00ED19E4"/>
    <w:rsid w:val="00ED1CF2"/>
    <w:rsid w:val="00ED2464"/>
    <w:rsid w:val="00ED29AB"/>
    <w:rsid w:val="00ED379A"/>
    <w:rsid w:val="00ED379C"/>
    <w:rsid w:val="00ED421D"/>
    <w:rsid w:val="00ED444D"/>
    <w:rsid w:val="00ED55CA"/>
    <w:rsid w:val="00ED6388"/>
    <w:rsid w:val="00ED67E1"/>
    <w:rsid w:val="00ED7144"/>
    <w:rsid w:val="00EE037A"/>
    <w:rsid w:val="00EE0FF9"/>
    <w:rsid w:val="00EE1602"/>
    <w:rsid w:val="00EE24D6"/>
    <w:rsid w:val="00EE2C5C"/>
    <w:rsid w:val="00EE4688"/>
    <w:rsid w:val="00EE570A"/>
    <w:rsid w:val="00EE5792"/>
    <w:rsid w:val="00EE6427"/>
    <w:rsid w:val="00EE729A"/>
    <w:rsid w:val="00EE748D"/>
    <w:rsid w:val="00EE798A"/>
    <w:rsid w:val="00EE7A6B"/>
    <w:rsid w:val="00EF08F9"/>
    <w:rsid w:val="00EF0DAB"/>
    <w:rsid w:val="00EF157C"/>
    <w:rsid w:val="00EF2111"/>
    <w:rsid w:val="00EF2E09"/>
    <w:rsid w:val="00EF3103"/>
    <w:rsid w:val="00EF4A52"/>
    <w:rsid w:val="00EF4BC2"/>
    <w:rsid w:val="00EF5F2D"/>
    <w:rsid w:val="00EF6C1E"/>
    <w:rsid w:val="00EF6CD5"/>
    <w:rsid w:val="00EF71DF"/>
    <w:rsid w:val="00EF7EB5"/>
    <w:rsid w:val="00F00359"/>
    <w:rsid w:val="00F00C6E"/>
    <w:rsid w:val="00F00ECF"/>
    <w:rsid w:val="00F01864"/>
    <w:rsid w:val="00F019E9"/>
    <w:rsid w:val="00F01D88"/>
    <w:rsid w:val="00F034D5"/>
    <w:rsid w:val="00F0376B"/>
    <w:rsid w:val="00F0376E"/>
    <w:rsid w:val="00F042E1"/>
    <w:rsid w:val="00F04401"/>
    <w:rsid w:val="00F0474B"/>
    <w:rsid w:val="00F04A32"/>
    <w:rsid w:val="00F0634F"/>
    <w:rsid w:val="00F06508"/>
    <w:rsid w:val="00F07216"/>
    <w:rsid w:val="00F072DD"/>
    <w:rsid w:val="00F077A0"/>
    <w:rsid w:val="00F0787E"/>
    <w:rsid w:val="00F10B53"/>
    <w:rsid w:val="00F11816"/>
    <w:rsid w:val="00F12F2C"/>
    <w:rsid w:val="00F1317F"/>
    <w:rsid w:val="00F1411C"/>
    <w:rsid w:val="00F143AA"/>
    <w:rsid w:val="00F1461B"/>
    <w:rsid w:val="00F161B5"/>
    <w:rsid w:val="00F1659B"/>
    <w:rsid w:val="00F17CB0"/>
    <w:rsid w:val="00F20814"/>
    <w:rsid w:val="00F20962"/>
    <w:rsid w:val="00F21AAB"/>
    <w:rsid w:val="00F21B02"/>
    <w:rsid w:val="00F21B9F"/>
    <w:rsid w:val="00F2292D"/>
    <w:rsid w:val="00F22B4C"/>
    <w:rsid w:val="00F24756"/>
    <w:rsid w:val="00F24778"/>
    <w:rsid w:val="00F24A0D"/>
    <w:rsid w:val="00F24B1C"/>
    <w:rsid w:val="00F24C1E"/>
    <w:rsid w:val="00F252D0"/>
    <w:rsid w:val="00F2623E"/>
    <w:rsid w:val="00F2626F"/>
    <w:rsid w:val="00F26CD4"/>
    <w:rsid w:val="00F26FCA"/>
    <w:rsid w:val="00F270FE"/>
    <w:rsid w:val="00F303AB"/>
    <w:rsid w:val="00F314B0"/>
    <w:rsid w:val="00F314C8"/>
    <w:rsid w:val="00F316A6"/>
    <w:rsid w:val="00F31E6C"/>
    <w:rsid w:val="00F3255F"/>
    <w:rsid w:val="00F3340F"/>
    <w:rsid w:val="00F335AF"/>
    <w:rsid w:val="00F33CB3"/>
    <w:rsid w:val="00F34E25"/>
    <w:rsid w:val="00F3524D"/>
    <w:rsid w:val="00F353A4"/>
    <w:rsid w:val="00F41B91"/>
    <w:rsid w:val="00F4230D"/>
    <w:rsid w:val="00F43CFE"/>
    <w:rsid w:val="00F43DE1"/>
    <w:rsid w:val="00F4468C"/>
    <w:rsid w:val="00F4473E"/>
    <w:rsid w:val="00F45072"/>
    <w:rsid w:val="00F460E3"/>
    <w:rsid w:val="00F46A7A"/>
    <w:rsid w:val="00F46CD1"/>
    <w:rsid w:val="00F47A93"/>
    <w:rsid w:val="00F47D90"/>
    <w:rsid w:val="00F47EB5"/>
    <w:rsid w:val="00F500BB"/>
    <w:rsid w:val="00F51133"/>
    <w:rsid w:val="00F51944"/>
    <w:rsid w:val="00F52C99"/>
    <w:rsid w:val="00F53802"/>
    <w:rsid w:val="00F55303"/>
    <w:rsid w:val="00F5564F"/>
    <w:rsid w:val="00F55BC3"/>
    <w:rsid w:val="00F56B9B"/>
    <w:rsid w:val="00F57495"/>
    <w:rsid w:val="00F57729"/>
    <w:rsid w:val="00F60F9C"/>
    <w:rsid w:val="00F61600"/>
    <w:rsid w:val="00F6163C"/>
    <w:rsid w:val="00F6204E"/>
    <w:rsid w:val="00F634DC"/>
    <w:rsid w:val="00F63557"/>
    <w:rsid w:val="00F647D4"/>
    <w:rsid w:val="00F64CF7"/>
    <w:rsid w:val="00F656A8"/>
    <w:rsid w:val="00F65AAF"/>
    <w:rsid w:val="00F66BFD"/>
    <w:rsid w:val="00F67DE7"/>
    <w:rsid w:val="00F70B65"/>
    <w:rsid w:val="00F70E11"/>
    <w:rsid w:val="00F72219"/>
    <w:rsid w:val="00F72E19"/>
    <w:rsid w:val="00F733F9"/>
    <w:rsid w:val="00F7375D"/>
    <w:rsid w:val="00F74559"/>
    <w:rsid w:val="00F74F7E"/>
    <w:rsid w:val="00F752BF"/>
    <w:rsid w:val="00F75E4A"/>
    <w:rsid w:val="00F7601F"/>
    <w:rsid w:val="00F760D7"/>
    <w:rsid w:val="00F7716D"/>
    <w:rsid w:val="00F77582"/>
    <w:rsid w:val="00F7793C"/>
    <w:rsid w:val="00F80431"/>
    <w:rsid w:val="00F80DC5"/>
    <w:rsid w:val="00F82225"/>
    <w:rsid w:val="00F825E9"/>
    <w:rsid w:val="00F828D9"/>
    <w:rsid w:val="00F82D45"/>
    <w:rsid w:val="00F82F0D"/>
    <w:rsid w:val="00F83071"/>
    <w:rsid w:val="00F831A0"/>
    <w:rsid w:val="00F837B8"/>
    <w:rsid w:val="00F83BC8"/>
    <w:rsid w:val="00F84E20"/>
    <w:rsid w:val="00F850F7"/>
    <w:rsid w:val="00F8657C"/>
    <w:rsid w:val="00F86689"/>
    <w:rsid w:val="00F86B7F"/>
    <w:rsid w:val="00F87FA9"/>
    <w:rsid w:val="00F90CA8"/>
    <w:rsid w:val="00F911A1"/>
    <w:rsid w:val="00F91601"/>
    <w:rsid w:val="00F91BB2"/>
    <w:rsid w:val="00F9266F"/>
    <w:rsid w:val="00F92AC4"/>
    <w:rsid w:val="00F933DE"/>
    <w:rsid w:val="00F943BD"/>
    <w:rsid w:val="00F94587"/>
    <w:rsid w:val="00F952E1"/>
    <w:rsid w:val="00F9669F"/>
    <w:rsid w:val="00F968F8"/>
    <w:rsid w:val="00F96AD0"/>
    <w:rsid w:val="00F97185"/>
    <w:rsid w:val="00F97619"/>
    <w:rsid w:val="00F97DBD"/>
    <w:rsid w:val="00F97FD7"/>
    <w:rsid w:val="00FA16C5"/>
    <w:rsid w:val="00FA1E7D"/>
    <w:rsid w:val="00FA4722"/>
    <w:rsid w:val="00FA5093"/>
    <w:rsid w:val="00FA67D4"/>
    <w:rsid w:val="00FB0706"/>
    <w:rsid w:val="00FB0B47"/>
    <w:rsid w:val="00FB0DB7"/>
    <w:rsid w:val="00FB1254"/>
    <w:rsid w:val="00FB16C6"/>
    <w:rsid w:val="00FB30A0"/>
    <w:rsid w:val="00FB30B1"/>
    <w:rsid w:val="00FB477A"/>
    <w:rsid w:val="00FB4C87"/>
    <w:rsid w:val="00FB4D9C"/>
    <w:rsid w:val="00FB6932"/>
    <w:rsid w:val="00FC055E"/>
    <w:rsid w:val="00FC18E8"/>
    <w:rsid w:val="00FC1BEE"/>
    <w:rsid w:val="00FC2455"/>
    <w:rsid w:val="00FC2C55"/>
    <w:rsid w:val="00FC3165"/>
    <w:rsid w:val="00FC3485"/>
    <w:rsid w:val="00FC3B8D"/>
    <w:rsid w:val="00FC3E09"/>
    <w:rsid w:val="00FC417A"/>
    <w:rsid w:val="00FC4181"/>
    <w:rsid w:val="00FC4999"/>
    <w:rsid w:val="00FC4A79"/>
    <w:rsid w:val="00FC51D6"/>
    <w:rsid w:val="00FC6EEC"/>
    <w:rsid w:val="00FC732E"/>
    <w:rsid w:val="00FC7622"/>
    <w:rsid w:val="00FD01BB"/>
    <w:rsid w:val="00FD0345"/>
    <w:rsid w:val="00FD08D8"/>
    <w:rsid w:val="00FD1B83"/>
    <w:rsid w:val="00FD274A"/>
    <w:rsid w:val="00FD3371"/>
    <w:rsid w:val="00FD3802"/>
    <w:rsid w:val="00FD40BA"/>
    <w:rsid w:val="00FD48E0"/>
    <w:rsid w:val="00FD49F1"/>
    <w:rsid w:val="00FD5B2B"/>
    <w:rsid w:val="00FD5B9F"/>
    <w:rsid w:val="00FD602C"/>
    <w:rsid w:val="00FD660C"/>
    <w:rsid w:val="00FD7390"/>
    <w:rsid w:val="00FE0D48"/>
    <w:rsid w:val="00FE17BC"/>
    <w:rsid w:val="00FE21F0"/>
    <w:rsid w:val="00FE264A"/>
    <w:rsid w:val="00FE380B"/>
    <w:rsid w:val="00FE3DDB"/>
    <w:rsid w:val="00FE425D"/>
    <w:rsid w:val="00FE509D"/>
    <w:rsid w:val="00FE62E8"/>
    <w:rsid w:val="00FE72D6"/>
    <w:rsid w:val="00FE732B"/>
    <w:rsid w:val="00FE7685"/>
    <w:rsid w:val="00FF01CF"/>
    <w:rsid w:val="00FF04FB"/>
    <w:rsid w:val="00FF0717"/>
    <w:rsid w:val="00FF0E7A"/>
    <w:rsid w:val="00FF1161"/>
    <w:rsid w:val="00FF19D8"/>
    <w:rsid w:val="00FF1C44"/>
    <w:rsid w:val="00FF1CDA"/>
    <w:rsid w:val="00FF204A"/>
    <w:rsid w:val="00FF2896"/>
    <w:rsid w:val="00FF2F07"/>
    <w:rsid w:val="00FF325A"/>
    <w:rsid w:val="00FF3AF5"/>
    <w:rsid w:val="00FF4EDA"/>
    <w:rsid w:val="00FF5D2D"/>
    <w:rsid w:val="00FF66EA"/>
    <w:rsid w:val="00FF6916"/>
    <w:rsid w:val="00FF6A63"/>
    <w:rsid w:val="00FF7B50"/>
    <w:rsid w:val="00FF7CC2"/>
    <w:rsid w:val="00FF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027C9C"/>
  <w15:chartTrackingRefBased/>
  <w15:docId w15:val="{90FFD62B-FAA4-4A7D-BBDB-E01C8392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79E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3C317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454346"/>
    <w:pPr>
      <w:keepNext/>
      <w:outlineLvl w:val="1"/>
    </w:pPr>
    <w:rPr>
      <w:caps/>
      <w:sz w:val="24"/>
      <w:lang w:val="x-none"/>
    </w:rPr>
  </w:style>
  <w:style w:type="paragraph" w:styleId="Heading3">
    <w:name w:val="heading 3"/>
    <w:basedOn w:val="Normal"/>
    <w:next w:val="Normal"/>
    <w:qFormat/>
    <w:rsid w:val="00454346"/>
    <w:pPr>
      <w:keepNext/>
      <w:ind w:firstLine="6946"/>
      <w:outlineLvl w:val="2"/>
    </w:pPr>
    <w:rPr>
      <w:rFonts w:ascii="TIMESLT" w:hAnsi="TIMESLT"/>
      <w:b/>
      <w:color w:val="000000"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F3724"/>
    <w:pPr>
      <w:keepNext/>
      <w:spacing w:before="240" w:after="60" w:line="360" w:lineRule="auto"/>
      <w:ind w:left="864" w:hanging="864"/>
      <w:outlineLvl w:val="3"/>
    </w:pPr>
    <w:rPr>
      <w:rFonts w:ascii="Calibri" w:hAnsi="Calibri"/>
      <w:b/>
      <w:bCs/>
      <w:sz w:val="28"/>
      <w:szCs w:val="28"/>
      <w:lang w:val="en-US" w:eastAsia="de-DE"/>
    </w:rPr>
  </w:style>
  <w:style w:type="paragraph" w:styleId="Heading5">
    <w:name w:val="heading 5"/>
    <w:basedOn w:val="Normal"/>
    <w:next w:val="Normal"/>
    <w:qFormat/>
    <w:rsid w:val="00454346"/>
    <w:pPr>
      <w:keepNext/>
      <w:ind w:firstLine="720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F3724"/>
    <w:pPr>
      <w:spacing w:before="240" w:after="60" w:line="360" w:lineRule="auto"/>
      <w:ind w:left="1152" w:hanging="1152"/>
      <w:outlineLvl w:val="5"/>
    </w:pPr>
    <w:rPr>
      <w:rFonts w:ascii="Calibri" w:hAnsi="Calibri"/>
      <w:b/>
      <w:bCs/>
      <w:sz w:val="22"/>
      <w:szCs w:val="22"/>
      <w:lang w:val="en-US" w:eastAsia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F3724"/>
    <w:pPr>
      <w:spacing w:before="240" w:after="60" w:line="360" w:lineRule="auto"/>
      <w:ind w:left="1296" w:hanging="1296"/>
      <w:outlineLvl w:val="6"/>
    </w:pPr>
    <w:rPr>
      <w:rFonts w:ascii="Calibri" w:hAnsi="Calibri"/>
      <w:sz w:val="24"/>
      <w:szCs w:val="24"/>
      <w:lang w:val="en-US" w:eastAsia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F3724"/>
    <w:pPr>
      <w:spacing w:before="240" w:after="60" w:line="360" w:lineRule="auto"/>
      <w:ind w:left="1440" w:hanging="1440"/>
      <w:outlineLvl w:val="7"/>
    </w:pPr>
    <w:rPr>
      <w:rFonts w:ascii="Calibri" w:hAnsi="Calibri"/>
      <w:i/>
      <w:iCs/>
      <w:sz w:val="24"/>
      <w:szCs w:val="24"/>
      <w:lang w:val="en-US" w:eastAsia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F3724"/>
    <w:pPr>
      <w:spacing w:before="240" w:after="60" w:line="360" w:lineRule="auto"/>
      <w:ind w:left="1584" w:hanging="1584"/>
      <w:outlineLvl w:val="8"/>
    </w:pPr>
    <w:rPr>
      <w:rFonts w:ascii="Cambria" w:hAnsi="Cambria"/>
      <w:sz w:val="22"/>
      <w:szCs w:val="22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454346"/>
    <w:pPr>
      <w:ind w:firstLine="851"/>
      <w:jc w:val="both"/>
    </w:pPr>
    <w:rPr>
      <w:sz w:val="24"/>
      <w:lang w:val="x-none"/>
    </w:rPr>
  </w:style>
  <w:style w:type="paragraph" w:styleId="BodyTextIndent3">
    <w:name w:val="Body Text Indent 3"/>
    <w:basedOn w:val="Normal"/>
    <w:link w:val="BodyTextIndent3Char"/>
    <w:rsid w:val="00454346"/>
    <w:pPr>
      <w:ind w:left="360" w:hanging="360"/>
    </w:pPr>
    <w:rPr>
      <w:rFonts w:ascii="TIMESLT" w:hAnsi="TIMESLT"/>
      <w:color w:val="000000"/>
      <w:sz w:val="24"/>
      <w:lang w:val="x-none"/>
    </w:rPr>
  </w:style>
  <w:style w:type="paragraph" w:styleId="Header">
    <w:name w:val="header"/>
    <w:basedOn w:val="Normal"/>
    <w:link w:val="HeaderChar"/>
    <w:rsid w:val="00454346"/>
    <w:pPr>
      <w:tabs>
        <w:tab w:val="center" w:pos="4153"/>
        <w:tab w:val="right" w:pos="8306"/>
      </w:tabs>
    </w:pPr>
    <w:rPr>
      <w:sz w:val="24"/>
      <w:lang w:val="x-none"/>
    </w:rPr>
  </w:style>
  <w:style w:type="character" w:styleId="PageNumber">
    <w:name w:val="page number"/>
    <w:basedOn w:val="DefaultParagraphFont"/>
    <w:rsid w:val="00EA2F21"/>
  </w:style>
  <w:style w:type="character" w:customStyle="1" w:styleId="res">
    <w:name w:val="res"/>
    <w:rsid w:val="003866A6"/>
  </w:style>
  <w:style w:type="paragraph" w:customStyle="1" w:styleId="ISTATYMAS">
    <w:name w:val="ISTATYMAS"/>
    <w:rsid w:val="00B722D6"/>
    <w:pPr>
      <w:autoSpaceDE w:val="0"/>
      <w:autoSpaceDN w:val="0"/>
      <w:adjustRightInd w:val="0"/>
      <w:jc w:val="center"/>
    </w:pPr>
    <w:rPr>
      <w:rFonts w:ascii="TIMESLT" w:hAnsi="TIMESLT"/>
    </w:rPr>
  </w:style>
  <w:style w:type="character" w:customStyle="1" w:styleId="BodyTextIndentChar">
    <w:name w:val="Body Text Indent Char"/>
    <w:link w:val="BodyTextIndent"/>
    <w:rsid w:val="00515557"/>
    <w:rPr>
      <w:sz w:val="24"/>
      <w:lang w:eastAsia="en-US"/>
    </w:rPr>
  </w:style>
  <w:style w:type="paragraph" w:styleId="BalloonText">
    <w:name w:val="Balloon Text"/>
    <w:basedOn w:val="Normal"/>
    <w:link w:val="BalloonTextChar"/>
    <w:rsid w:val="00CB6905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CB6905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D55A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5A72"/>
    <w:rPr>
      <w:lang w:val="x-none"/>
    </w:rPr>
  </w:style>
  <w:style w:type="character" w:customStyle="1" w:styleId="CommentTextChar">
    <w:name w:val="Comment Text Char"/>
    <w:link w:val="CommentText"/>
    <w:rsid w:val="00D55A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5A72"/>
    <w:rPr>
      <w:b/>
      <w:bCs/>
    </w:rPr>
  </w:style>
  <w:style w:type="character" w:customStyle="1" w:styleId="CommentSubjectChar">
    <w:name w:val="Comment Subject Char"/>
    <w:link w:val="CommentSubject"/>
    <w:rsid w:val="00D55A72"/>
    <w:rPr>
      <w:b/>
      <w:bCs/>
      <w:lang w:eastAsia="en-US"/>
    </w:rPr>
  </w:style>
  <w:style w:type="paragraph" w:customStyle="1" w:styleId="pavadinimas1">
    <w:name w:val="pavadinimas1"/>
    <w:basedOn w:val="Normal"/>
    <w:rsid w:val="00922E17"/>
    <w:pPr>
      <w:autoSpaceDE w:val="0"/>
      <w:autoSpaceDN w:val="0"/>
      <w:ind w:left="850"/>
    </w:pPr>
    <w:rPr>
      <w:rFonts w:ascii="TIMESLT" w:hAnsi="TIMESLT"/>
      <w:b/>
      <w:bCs/>
      <w:caps/>
      <w:sz w:val="22"/>
      <w:szCs w:val="22"/>
      <w:lang w:eastAsia="lt-LT"/>
    </w:rPr>
  </w:style>
  <w:style w:type="character" w:customStyle="1" w:styleId="BodyTextIndent3Char">
    <w:name w:val="Body Text Indent 3 Char"/>
    <w:link w:val="BodyTextIndent3"/>
    <w:rsid w:val="007862DA"/>
    <w:rPr>
      <w:rFonts w:ascii="TIMESLT" w:hAnsi="TIMESLT"/>
      <w:color w:val="000000"/>
      <w:sz w:val="24"/>
      <w:lang w:eastAsia="en-US"/>
    </w:rPr>
  </w:style>
  <w:style w:type="character" w:customStyle="1" w:styleId="HeaderChar">
    <w:name w:val="Header Char"/>
    <w:link w:val="Header"/>
    <w:rsid w:val="00DE2CA8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1B08B4"/>
    <w:pPr>
      <w:tabs>
        <w:tab w:val="center" w:pos="4819"/>
        <w:tab w:val="right" w:pos="9638"/>
      </w:tabs>
    </w:pPr>
    <w:rPr>
      <w:lang w:eastAsia="x-none"/>
    </w:rPr>
  </w:style>
  <w:style w:type="paragraph" w:styleId="Revision">
    <w:name w:val="Revision"/>
    <w:hidden/>
    <w:uiPriority w:val="99"/>
    <w:semiHidden/>
    <w:rsid w:val="007A15F1"/>
    <w:rPr>
      <w:lang w:val="lt-LT"/>
    </w:rPr>
  </w:style>
  <w:style w:type="paragraph" w:customStyle="1" w:styleId="BodyText1">
    <w:name w:val="Body Text1"/>
    <w:rsid w:val="00D23C57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styleId="EndnoteText">
    <w:name w:val="endnote text"/>
    <w:basedOn w:val="Normal"/>
    <w:link w:val="EndnoteTextChar"/>
    <w:rsid w:val="001418FB"/>
    <w:rPr>
      <w:lang w:val="x-none"/>
    </w:rPr>
  </w:style>
  <w:style w:type="character" w:customStyle="1" w:styleId="EndnoteTextChar">
    <w:name w:val="Endnote Text Char"/>
    <w:link w:val="EndnoteText"/>
    <w:rsid w:val="001418FB"/>
    <w:rPr>
      <w:lang w:eastAsia="en-US"/>
    </w:rPr>
  </w:style>
  <w:style w:type="character" w:styleId="EndnoteReference">
    <w:name w:val="endnote reference"/>
    <w:rsid w:val="001418FB"/>
    <w:rPr>
      <w:vertAlign w:val="superscript"/>
    </w:rPr>
  </w:style>
  <w:style w:type="paragraph" w:styleId="FootnoteText">
    <w:name w:val="footnote text"/>
    <w:basedOn w:val="Normal"/>
    <w:link w:val="FootnoteTextChar"/>
    <w:rsid w:val="001418FB"/>
    <w:rPr>
      <w:lang w:val="x-none"/>
    </w:rPr>
  </w:style>
  <w:style w:type="character" w:customStyle="1" w:styleId="FootnoteTextChar">
    <w:name w:val="Footnote Text Char"/>
    <w:link w:val="FootnoteText"/>
    <w:rsid w:val="001418FB"/>
    <w:rPr>
      <w:lang w:eastAsia="en-US"/>
    </w:rPr>
  </w:style>
  <w:style w:type="character" w:styleId="FootnoteReference">
    <w:name w:val="footnote reference"/>
    <w:rsid w:val="001418FB"/>
    <w:rPr>
      <w:vertAlign w:val="superscript"/>
    </w:rPr>
  </w:style>
  <w:style w:type="character" w:styleId="Hyperlink">
    <w:name w:val="Hyperlink"/>
    <w:rsid w:val="0030309F"/>
    <w:rPr>
      <w:color w:val="0000FF"/>
      <w:u w:val="single"/>
    </w:rPr>
  </w:style>
  <w:style w:type="character" w:customStyle="1" w:styleId="Heading2Char">
    <w:name w:val="Heading 2 Char"/>
    <w:link w:val="Heading2"/>
    <w:rsid w:val="006D7E90"/>
    <w:rPr>
      <w:caps/>
      <w:sz w:val="24"/>
      <w:lang w:eastAsia="en-US"/>
    </w:rPr>
  </w:style>
  <w:style w:type="paragraph" w:customStyle="1" w:styleId="LLPTekstas">
    <w:name w:val="LLPTekstas"/>
    <w:basedOn w:val="Normal"/>
    <w:rsid w:val="006B24DD"/>
    <w:pPr>
      <w:ind w:firstLine="567"/>
      <w:jc w:val="both"/>
    </w:pPr>
    <w:rPr>
      <w:sz w:val="24"/>
    </w:rPr>
  </w:style>
  <w:style w:type="character" w:customStyle="1" w:styleId="LLCTekstas">
    <w:name w:val="LLCTekstas"/>
    <w:rsid w:val="006B24DD"/>
  </w:style>
  <w:style w:type="character" w:styleId="FollowedHyperlink">
    <w:name w:val="FollowedHyperlink"/>
    <w:rsid w:val="005768FE"/>
    <w:rPr>
      <w:color w:val="800080"/>
      <w:u w:val="single"/>
    </w:rPr>
  </w:style>
  <w:style w:type="character" w:styleId="Emphasis">
    <w:name w:val="Emphasis"/>
    <w:qFormat/>
    <w:rsid w:val="00C5069A"/>
    <w:rPr>
      <w:i/>
      <w:iCs/>
    </w:rPr>
  </w:style>
  <w:style w:type="character" w:customStyle="1" w:styleId="FooterChar">
    <w:name w:val="Footer Char"/>
    <w:link w:val="Footer"/>
    <w:uiPriority w:val="99"/>
    <w:rsid w:val="003406D0"/>
    <w:rPr>
      <w:lang w:val="lt-LT"/>
    </w:rPr>
  </w:style>
  <w:style w:type="paragraph" w:styleId="ListParagraph">
    <w:name w:val="List Paragraph"/>
    <w:basedOn w:val="Normal"/>
    <w:uiPriority w:val="34"/>
    <w:qFormat/>
    <w:rsid w:val="00516C14"/>
    <w:pPr>
      <w:ind w:left="720"/>
      <w:contextualSpacing/>
    </w:pPr>
  </w:style>
  <w:style w:type="character" w:customStyle="1" w:styleId="Heading1Char">
    <w:name w:val="Heading 1 Char"/>
    <w:link w:val="Heading1"/>
    <w:rsid w:val="003C3174"/>
    <w:rPr>
      <w:rFonts w:ascii="Cambria" w:eastAsia="Times New Roman" w:hAnsi="Cambria" w:cs="Times New Roman"/>
      <w:b/>
      <w:bCs/>
      <w:color w:val="365F91"/>
      <w:sz w:val="28"/>
      <w:szCs w:val="28"/>
      <w:lang w:val="lt-LT"/>
    </w:rPr>
  </w:style>
  <w:style w:type="table" w:styleId="TableGrid">
    <w:name w:val="Table Grid"/>
    <w:basedOn w:val="TableNormal"/>
    <w:rsid w:val="00D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semiHidden/>
    <w:rsid w:val="003F3724"/>
    <w:rPr>
      <w:rFonts w:ascii="Calibri" w:hAnsi="Calibri"/>
      <w:b/>
      <w:bCs/>
      <w:sz w:val="28"/>
      <w:szCs w:val="28"/>
      <w:lang w:eastAsia="de-DE"/>
    </w:rPr>
  </w:style>
  <w:style w:type="character" w:customStyle="1" w:styleId="Heading6Char">
    <w:name w:val="Heading 6 Char"/>
    <w:basedOn w:val="DefaultParagraphFont"/>
    <w:link w:val="Heading6"/>
    <w:semiHidden/>
    <w:rsid w:val="003F3724"/>
    <w:rPr>
      <w:rFonts w:ascii="Calibri" w:hAnsi="Calibri"/>
      <w:b/>
      <w:bCs/>
      <w:sz w:val="22"/>
      <w:szCs w:val="22"/>
      <w:lang w:eastAsia="de-DE"/>
    </w:rPr>
  </w:style>
  <w:style w:type="character" w:customStyle="1" w:styleId="Heading7Char">
    <w:name w:val="Heading 7 Char"/>
    <w:basedOn w:val="DefaultParagraphFont"/>
    <w:link w:val="Heading7"/>
    <w:semiHidden/>
    <w:rsid w:val="003F3724"/>
    <w:rPr>
      <w:rFonts w:ascii="Calibri" w:hAnsi="Calibri"/>
      <w:sz w:val="24"/>
      <w:szCs w:val="24"/>
      <w:lang w:eastAsia="de-DE"/>
    </w:rPr>
  </w:style>
  <w:style w:type="character" w:customStyle="1" w:styleId="Heading8Char">
    <w:name w:val="Heading 8 Char"/>
    <w:basedOn w:val="DefaultParagraphFont"/>
    <w:link w:val="Heading8"/>
    <w:semiHidden/>
    <w:rsid w:val="003F3724"/>
    <w:rPr>
      <w:rFonts w:ascii="Calibri" w:hAnsi="Calibri"/>
      <w:i/>
      <w:iCs/>
      <w:sz w:val="24"/>
      <w:szCs w:val="24"/>
      <w:lang w:eastAsia="de-DE"/>
    </w:rPr>
  </w:style>
  <w:style w:type="character" w:customStyle="1" w:styleId="Heading9Char">
    <w:name w:val="Heading 9 Char"/>
    <w:basedOn w:val="DefaultParagraphFont"/>
    <w:link w:val="Heading9"/>
    <w:semiHidden/>
    <w:rsid w:val="003F3724"/>
    <w:rPr>
      <w:rFonts w:ascii="Cambria" w:hAnsi="Cambria"/>
      <w:sz w:val="22"/>
      <w:szCs w:val="22"/>
      <w:lang w:eastAsia="de-DE"/>
    </w:rPr>
  </w:style>
  <w:style w:type="paragraph" w:styleId="NoSpacing">
    <w:name w:val="No Spacing"/>
    <w:uiPriority w:val="1"/>
    <w:qFormat/>
    <w:rsid w:val="003F3724"/>
    <w:rPr>
      <w:rFonts w:ascii="Arial" w:hAnsi="Arial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03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4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4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9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0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8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7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3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62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0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9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4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842DB-5F4B-4B3B-863B-401C0026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3373</Words>
  <Characters>20479</Characters>
  <Application>Microsoft Office Word</Application>
  <DocSecurity>4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Programinių užduočių rengimo</vt:lpstr>
      <vt:lpstr>Programinių užduočių rengimo</vt:lpstr>
    </vt:vector>
  </TitlesOfParts>
  <Company>KAM</Company>
  <LinksUpToDate>false</LinksUpToDate>
  <CharactersWithSpaces>23805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Programinių užduočių rengimo</dc:title>
  <dc:creator>Danguole Petraviciene</dc:creator>
  <cp:lastModifiedBy>Edmundas Tuinyla</cp:lastModifiedBy>
  <cp:revision>2</cp:revision>
  <cp:lastPrinted>2016-03-07T13:07:00Z</cp:lastPrinted>
  <dcterms:created xsi:type="dcterms:W3CDTF">2026-01-22T12:51:00Z</dcterms:created>
  <dcterms:modified xsi:type="dcterms:W3CDTF">2026-01-22T12:51:00Z</dcterms:modified>
</cp:coreProperties>
</file>